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5177" w14:textId="57A4387F" w:rsidR="004B727F" w:rsidRPr="00DC0FDE" w:rsidRDefault="004B727F" w:rsidP="004B727F">
      <w:pPr>
        <w:pStyle w:val="1Brdtext"/>
      </w:pPr>
      <w:bookmarkStart w:id="0" w:name="_Toc48550039"/>
      <w:r w:rsidRPr="00DC0FDE">
        <w:t>Denna handling ansluter sig mot VVS och Kyla AMA</w:t>
      </w:r>
      <w:r w:rsidR="004117F6" w:rsidRPr="00DC0FDE">
        <w:t xml:space="preserve"> </w:t>
      </w:r>
      <w:r w:rsidRPr="00DC0FDE">
        <w:t>19</w:t>
      </w:r>
    </w:p>
    <w:p w14:paraId="61192AF1" w14:textId="64A590DD" w:rsidR="00E53EEC" w:rsidRDefault="00082F45" w:rsidP="00266CCF">
      <w:pPr>
        <w:pStyle w:val="Heading1"/>
      </w:pPr>
      <w:r>
        <w:t>5</w:t>
      </w:r>
      <w:r>
        <w:tab/>
        <w:t>VA-, VVS-, KYL- OCH PROCESSMEDIESYSTEM</w:t>
      </w:r>
      <w:bookmarkEnd w:id="0"/>
    </w:p>
    <w:p w14:paraId="3EB34D4B" w14:textId="5016DD06" w:rsidR="001B0696" w:rsidRDefault="001B0696" w:rsidP="001B0696">
      <w:pPr>
        <w:pStyle w:val="1Brdtext"/>
      </w:pPr>
    </w:p>
    <w:p w14:paraId="26EF163F" w14:textId="0E49650B" w:rsidR="001B0696" w:rsidRPr="001B0696" w:rsidRDefault="001B0696" w:rsidP="001B0696">
      <w:pPr>
        <w:pStyle w:val="Heading1"/>
      </w:pPr>
      <w:r>
        <w:t>8</w:t>
      </w:r>
      <w:r>
        <w:tab/>
        <w:t>Styr &amp; Övervakningssystem</w:t>
      </w:r>
    </w:p>
    <w:p w14:paraId="06E18A32" w14:textId="239896FB" w:rsidR="00E53EEC" w:rsidRDefault="00E53EEC" w:rsidP="00E53EEC">
      <w:pPr>
        <w:pStyle w:val="1Brdtext"/>
      </w:pPr>
    </w:p>
    <w:p w14:paraId="2FE4DE78" w14:textId="2F5DAB33" w:rsidR="00C65932" w:rsidRDefault="00C65932" w:rsidP="00E53EEC">
      <w:pPr>
        <w:pStyle w:val="1Brdtext"/>
      </w:pPr>
    </w:p>
    <w:p w14:paraId="723E1F0C" w14:textId="543A0BAA" w:rsidR="00E53EEC" w:rsidRDefault="00E53EEC" w:rsidP="00E53EEC">
      <w:pPr>
        <w:pStyle w:val="1Brdtext"/>
      </w:pPr>
    </w:p>
    <w:p w14:paraId="51DE5FC9" w14:textId="77777777" w:rsidR="00E53EEC" w:rsidRPr="00E53EEC" w:rsidRDefault="00E53EEC" w:rsidP="00E53EEC">
      <w:pPr>
        <w:pStyle w:val="1Brdtext"/>
      </w:pPr>
    </w:p>
    <w:p w14:paraId="6A951D7E" w14:textId="77777777" w:rsidR="00E53EEC" w:rsidRDefault="00E53EEC" w:rsidP="00266CCF">
      <w:pPr>
        <w:pStyle w:val="Heading1"/>
      </w:pPr>
    </w:p>
    <w:p w14:paraId="18B8555C" w14:textId="77777777" w:rsidR="00E53EEC" w:rsidRDefault="00E53EEC" w:rsidP="00266CCF">
      <w:pPr>
        <w:pStyle w:val="Heading1"/>
      </w:pPr>
    </w:p>
    <w:p w14:paraId="5F04EA65" w14:textId="77777777" w:rsidR="00232840" w:rsidRPr="00232840" w:rsidRDefault="00232840" w:rsidP="00232840">
      <w:pPr>
        <w:pStyle w:val="1Brdtext"/>
      </w:pPr>
    </w:p>
    <w:p w14:paraId="4AE3631D" w14:textId="2141307E" w:rsidR="00BB2DA9" w:rsidRPr="00232840" w:rsidRDefault="00BB2DA9" w:rsidP="00232840">
      <w:pPr>
        <w:pStyle w:val="1Brdtext"/>
        <w:rPr>
          <w:b/>
          <w:bCs/>
        </w:rPr>
      </w:pPr>
      <w:r w:rsidRPr="00232840">
        <w:rPr>
          <w:b/>
          <w:bCs/>
        </w:rPr>
        <w:br w:type="page"/>
      </w:r>
    </w:p>
    <w:p w14:paraId="45BAFF5E" w14:textId="2D368DAA" w:rsidR="00B3112A" w:rsidRDefault="001A2FA2" w:rsidP="00441BC6">
      <w:pPr>
        <w:pStyle w:val="Heading1"/>
      </w:pPr>
      <w:bookmarkStart w:id="1" w:name="_Toc13066500"/>
      <w:bookmarkStart w:id="2" w:name="_Toc48550051"/>
      <w:bookmarkStart w:id="3" w:name="_Hlk86850623"/>
      <w:r>
        <w:lastRenderedPageBreak/>
        <w:t>P</w:t>
      </w:r>
      <w:r>
        <w:tab/>
        <w:t>APPARATER, LEDNINGAR M M I RÖRSYSTEM ELLER RÖRLEDNINGSNÄT</w:t>
      </w:r>
      <w:bookmarkStart w:id="4" w:name="_Hlk42859144"/>
      <w:bookmarkEnd w:id="1"/>
      <w:bookmarkEnd w:id="2"/>
    </w:p>
    <w:p w14:paraId="5A8BC96E" w14:textId="5F5918A0" w:rsidR="009077F4" w:rsidRDefault="009077F4" w:rsidP="009077F4">
      <w:pPr>
        <w:pStyle w:val="Heading2"/>
      </w:pPr>
      <w:r>
        <w:t>PN</w:t>
      </w:r>
      <w:r>
        <w:tab/>
        <w:t>RÖRLEDNINGAR M M</w:t>
      </w:r>
    </w:p>
    <w:p w14:paraId="4407393F" w14:textId="4E462B66" w:rsidR="009077F4" w:rsidRDefault="009077F4" w:rsidP="009077F4">
      <w:pPr>
        <w:pStyle w:val="Heading3"/>
      </w:pPr>
      <w:r>
        <w:t>PNU</w:t>
      </w:r>
      <w:r>
        <w:tab/>
        <w:t>RÖRLEDNINGAR FÖR INSTALLATIONER</w:t>
      </w:r>
    </w:p>
    <w:bookmarkEnd w:id="3"/>
    <w:p w14:paraId="2C1FE98F" w14:textId="77777777" w:rsidR="008E0971" w:rsidRDefault="008E0971" w:rsidP="008E0971">
      <w:pPr>
        <w:pStyle w:val="Heading4"/>
      </w:pPr>
      <w:r>
        <w:t>PNU.5</w:t>
      </w:r>
      <w:r>
        <w:tab/>
        <w:t>Ledningar av plaströr</w:t>
      </w:r>
    </w:p>
    <w:p w14:paraId="5F4FE119" w14:textId="77777777" w:rsidR="008E0971" w:rsidRDefault="008E0971" w:rsidP="008E0971">
      <w:pPr>
        <w:rPr>
          <w:rFonts w:cs="Arial"/>
          <w:b/>
          <w:bCs/>
          <w:szCs w:val="24"/>
        </w:rPr>
      </w:pPr>
    </w:p>
    <w:p w14:paraId="167B673B" w14:textId="57094FB6" w:rsidR="008E0971" w:rsidRPr="00EA5FED" w:rsidRDefault="008E0971" w:rsidP="008E0971">
      <w:pPr>
        <w:rPr>
          <w:rFonts w:cs="Arial"/>
          <w:b/>
          <w:bCs/>
          <w:szCs w:val="24"/>
        </w:rPr>
      </w:pPr>
      <w:r w:rsidRPr="0098506A">
        <w:rPr>
          <w:rFonts w:cs="Arial"/>
          <w:b/>
          <w:bCs/>
          <w:sz w:val="26"/>
          <w:szCs w:val="26"/>
        </w:rPr>
        <w:t>PNU. 5142</w:t>
      </w:r>
      <w:r w:rsidRPr="00CA1A07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 </w:t>
      </w:r>
      <w:r w:rsidRPr="0098506A">
        <w:rPr>
          <w:rFonts w:cs="Arial"/>
          <w:b/>
          <w:bCs/>
          <w:sz w:val="26"/>
          <w:szCs w:val="26"/>
        </w:rPr>
        <w:t>Ledningar av PEX-rör med diffusionstätning</w:t>
      </w:r>
    </w:p>
    <w:p w14:paraId="4D6DB20C" w14:textId="5681285F" w:rsidR="0066010C" w:rsidRPr="002404D9" w:rsidRDefault="0066010C" w:rsidP="0066010C">
      <w:pPr>
        <w:pStyle w:val="1Brdtext"/>
      </w:pPr>
    </w:p>
    <w:p w14:paraId="177350E1" w14:textId="77777777" w:rsidR="00422B8A" w:rsidRPr="002404D9" w:rsidRDefault="00422B8A" w:rsidP="00422B8A">
      <w:pPr>
        <w:pStyle w:val="1Brdtext"/>
      </w:pPr>
      <w:r w:rsidRPr="002404D9">
        <w:t>Alla kopplingar för PEX-rör ska efterdras så att en säker och tät skarv erhålls.</w:t>
      </w:r>
    </w:p>
    <w:p w14:paraId="02D1388F" w14:textId="5CA0ADE6" w:rsidR="002C00A5" w:rsidRPr="002404D9" w:rsidRDefault="002C00A5" w:rsidP="0066010C">
      <w:pPr>
        <w:pStyle w:val="1Brdtext"/>
      </w:pPr>
      <w:r w:rsidRPr="002404D9">
        <w:t>Vi förläggning</w:t>
      </w:r>
      <w:r w:rsidR="002D7C86" w:rsidRPr="002404D9">
        <w:t xml:space="preserve"> av golvvärmerören ska infästning och arbetssätt anpassas installationen efter valt golvs ytskikt och bjälklag. </w:t>
      </w:r>
    </w:p>
    <w:p w14:paraId="19EA8F1E" w14:textId="77777777" w:rsidR="00422B8A" w:rsidRPr="002404D9" w:rsidRDefault="00422B8A" w:rsidP="0066010C">
      <w:pPr>
        <w:pStyle w:val="1Brdtext"/>
      </w:pPr>
    </w:p>
    <w:p w14:paraId="54679C66" w14:textId="43D98DDF" w:rsidR="004117F6" w:rsidRPr="002404D9" w:rsidRDefault="004117F6" w:rsidP="004117F6">
      <w:pPr>
        <w:pStyle w:val="1Brdtext"/>
        <w:rPr>
          <w:b/>
          <w:bCs/>
        </w:rPr>
      </w:pPr>
      <w:r w:rsidRPr="002404D9">
        <w:rPr>
          <w:b/>
          <w:bCs/>
        </w:rPr>
        <w:t>Uponor Minitec Comfort Pipe</w:t>
      </w:r>
    </w:p>
    <w:p w14:paraId="25E7DF28" w14:textId="77777777" w:rsidR="004117F6" w:rsidRPr="002404D9" w:rsidRDefault="004117F6" w:rsidP="004117F6">
      <w:pPr>
        <w:pStyle w:val="1Brdtext"/>
      </w:pPr>
      <w:r w:rsidRPr="002404D9">
        <w:t>Rör tillverkade av peroxid-tvärbunden polyeten (PE-Xa) enl. EN ISO 15875</w:t>
      </w:r>
    </w:p>
    <w:p w14:paraId="4B68BCCD" w14:textId="440F4DDE" w:rsidR="004117F6" w:rsidRPr="002404D9" w:rsidRDefault="004117F6" w:rsidP="004117F6">
      <w:pPr>
        <w:pStyle w:val="1Brdtext"/>
      </w:pPr>
      <w:r w:rsidRPr="002404D9">
        <w:t>EVOH-skikt (etylenvinylalkohol) för syrediffusionsspärr enligt DIN 4726</w:t>
      </w:r>
    </w:p>
    <w:p w14:paraId="1A2B134B" w14:textId="6FA6D722" w:rsidR="004117F6" w:rsidRPr="002404D9" w:rsidRDefault="004117F6" w:rsidP="004117F6">
      <w:pPr>
        <w:pStyle w:val="1Brdtext"/>
      </w:pPr>
      <w:r w:rsidRPr="002404D9">
        <w:t>Golvvärme och lågtemperaturradiatorer</w:t>
      </w:r>
    </w:p>
    <w:p w14:paraId="0C1FD1F4" w14:textId="77777777" w:rsidR="004117F6" w:rsidRPr="002404D9" w:rsidRDefault="004117F6" w:rsidP="004117F6">
      <w:pPr>
        <w:pStyle w:val="1Brdtext"/>
      </w:pPr>
      <w:r w:rsidRPr="002404D9">
        <w:t>Brandklass E enlig DIN EN 13501-1</w:t>
      </w:r>
    </w:p>
    <w:p w14:paraId="3BC62A13" w14:textId="4643BCCA" w:rsidR="004117F6" w:rsidRPr="002404D9" w:rsidRDefault="004117F6" w:rsidP="004117F6">
      <w:pPr>
        <w:pStyle w:val="1Brdtext"/>
      </w:pPr>
      <w:r w:rsidRPr="002404D9">
        <w:t>Avsedda för värmesystem med en kontinuerlig drifttemperatur på maximalt 70 °C (momentant maximalt 95 °C)</w:t>
      </w:r>
    </w:p>
    <w:p w14:paraId="3C48E9BA" w14:textId="5F964EC1" w:rsidR="004117F6" w:rsidRDefault="004117F6" w:rsidP="004117F6">
      <w:pPr>
        <w:pStyle w:val="1Brdtext"/>
      </w:pPr>
      <w:r w:rsidRPr="002404D9">
        <w:t>Tryckklass PN6</w:t>
      </w:r>
    </w:p>
    <w:p w14:paraId="24582492" w14:textId="7FBBD2A8" w:rsidR="004811DA" w:rsidRPr="002404D9" w:rsidRDefault="004811DA" w:rsidP="004117F6">
      <w:pPr>
        <w:pStyle w:val="1Brdtext"/>
      </w:pPr>
      <w:r>
        <w:t>Används endast med avsedda kompressionskopplingar.</w:t>
      </w:r>
    </w:p>
    <w:p w14:paraId="543B61B5" w14:textId="77777777" w:rsidR="004117F6" w:rsidRPr="002404D9" w:rsidRDefault="004117F6" w:rsidP="004117F6">
      <w:pPr>
        <w:pStyle w:val="1Brdtext"/>
      </w:pPr>
      <w:r w:rsidRPr="002404D9">
        <w:t>Längder i ring.</w:t>
      </w:r>
    </w:p>
    <w:p w14:paraId="05202E21" w14:textId="0E08E1BD" w:rsidR="004117F6" w:rsidRPr="002404D9" w:rsidRDefault="004117F6" w:rsidP="004117F6">
      <w:pPr>
        <w:pStyle w:val="1Brdtext"/>
      </w:pPr>
      <w:r w:rsidRPr="002404D9">
        <w:t>Dimensioner:</w:t>
      </w:r>
      <w:r w:rsidRPr="002404D9">
        <w:tab/>
        <w:t>9,9x1,1mm</w:t>
      </w:r>
    </w:p>
    <w:p w14:paraId="3968A72E" w14:textId="7EE25F35" w:rsidR="00753CFE" w:rsidRPr="002404D9" w:rsidRDefault="00753CFE" w:rsidP="004117F6">
      <w:pPr>
        <w:pStyle w:val="1Brdtext"/>
      </w:pPr>
    </w:p>
    <w:p w14:paraId="2E7C3CF5" w14:textId="1E774D3E" w:rsidR="00753CFE" w:rsidRPr="002404D9" w:rsidRDefault="00753CFE" w:rsidP="00753CFE">
      <w:pPr>
        <w:pStyle w:val="1Brdtext"/>
        <w:rPr>
          <w:b/>
          <w:bCs/>
        </w:rPr>
      </w:pPr>
      <w:r w:rsidRPr="002404D9">
        <w:rPr>
          <w:b/>
          <w:bCs/>
        </w:rPr>
        <w:t>Uponor Comfort Pipe</w:t>
      </w:r>
    </w:p>
    <w:p w14:paraId="53F275CE" w14:textId="77777777" w:rsidR="00753CFE" w:rsidRPr="002404D9" w:rsidRDefault="00753CFE" w:rsidP="00753CFE">
      <w:pPr>
        <w:pStyle w:val="1Brdtext"/>
      </w:pPr>
      <w:r w:rsidRPr="002404D9">
        <w:t>Rör tillverkade av peroxid-tvärbunden polyeten (PE-Xa) enl. EN ISO 15875</w:t>
      </w:r>
    </w:p>
    <w:p w14:paraId="179E2F30" w14:textId="77777777" w:rsidR="00753CFE" w:rsidRPr="002404D9" w:rsidRDefault="00753CFE" w:rsidP="00753CFE">
      <w:pPr>
        <w:pStyle w:val="1Brdtext"/>
      </w:pPr>
      <w:r w:rsidRPr="002404D9">
        <w:t>EVOH-skikt (etylenvinylalkohol) för syrediffusionsspärr enligt DIN 4726</w:t>
      </w:r>
    </w:p>
    <w:p w14:paraId="2A8505A0" w14:textId="77777777" w:rsidR="00753CFE" w:rsidRPr="002404D9" w:rsidRDefault="00753CFE" w:rsidP="00753CFE">
      <w:pPr>
        <w:pStyle w:val="1Brdtext"/>
      </w:pPr>
      <w:r w:rsidRPr="002404D9">
        <w:t>Golvvärme och lågtemperaturradiatorer</w:t>
      </w:r>
    </w:p>
    <w:p w14:paraId="4C35A603" w14:textId="77777777" w:rsidR="00753CFE" w:rsidRPr="002404D9" w:rsidRDefault="00753CFE" w:rsidP="00753CFE">
      <w:pPr>
        <w:pStyle w:val="1Brdtext"/>
      </w:pPr>
      <w:r w:rsidRPr="002404D9">
        <w:t>Brandklass E enlig DIN EN 13501-1</w:t>
      </w:r>
    </w:p>
    <w:p w14:paraId="412EA798" w14:textId="77777777" w:rsidR="00753CFE" w:rsidRPr="002404D9" w:rsidRDefault="00753CFE" w:rsidP="00753CFE">
      <w:pPr>
        <w:pStyle w:val="1Brdtext"/>
      </w:pPr>
      <w:r w:rsidRPr="002404D9">
        <w:t>Avsedda för värmesystem med en kontinuerlig drifttemperatur på maximalt 70 °C (momentant maximalt 95 °C)</w:t>
      </w:r>
    </w:p>
    <w:p w14:paraId="35E03847" w14:textId="00475F90" w:rsidR="00753CFE" w:rsidRDefault="00753CFE" w:rsidP="00753CFE">
      <w:pPr>
        <w:pStyle w:val="1Brdtext"/>
      </w:pPr>
      <w:r w:rsidRPr="002404D9">
        <w:t>Tryckklass PN6</w:t>
      </w:r>
    </w:p>
    <w:p w14:paraId="4D29BD4D" w14:textId="25D7B70E" w:rsidR="004811DA" w:rsidRPr="002404D9" w:rsidRDefault="004811DA" w:rsidP="00753CFE">
      <w:pPr>
        <w:pStyle w:val="1Brdtext"/>
      </w:pPr>
      <w:r>
        <w:t>Används endast med avsedda kompressionskopplingar.</w:t>
      </w:r>
    </w:p>
    <w:p w14:paraId="0CAB2485" w14:textId="77777777" w:rsidR="00753CFE" w:rsidRPr="002404D9" w:rsidRDefault="00753CFE" w:rsidP="00753CFE">
      <w:pPr>
        <w:pStyle w:val="1Brdtext"/>
      </w:pPr>
      <w:r w:rsidRPr="002404D9">
        <w:t>Längder i ring.</w:t>
      </w:r>
    </w:p>
    <w:p w14:paraId="70ED7D36" w14:textId="0F432BF3" w:rsidR="00753CFE" w:rsidRPr="002404D9" w:rsidRDefault="00753CFE" w:rsidP="00695B95">
      <w:pPr>
        <w:pStyle w:val="1Brdtext"/>
      </w:pPr>
      <w:r w:rsidRPr="002404D9">
        <w:t>Dimensioner:</w:t>
      </w:r>
      <w:r w:rsidRPr="002404D9">
        <w:tab/>
        <w:t>12x1,7mm</w:t>
      </w:r>
      <w:r w:rsidRPr="002404D9">
        <w:br w:type="page"/>
      </w:r>
    </w:p>
    <w:p w14:paraId="4584423E" w14:textId="32E84D1B" w:rsidR="00363498" w:rsidRPr="002404D9" w:rsidRDefault="00363498" w:rsidP="00363498">
      <w:pPr>
        <w:pStyle w:val="1Brdtext"/>
        <w:rPr>
          <w:b/>
          <w:bCs/>
        </w:rPr>
      </w:pPr>
      <w:r w:rsidRPr="002404D9">
        <w:rPr>
          <w:b/>
          <w:bCs/>
        </w:rPr>
        <w:lastRenderedPageBreak/>
        <w:t>Uponor Comfort Pipe PLUS</w:t>
      </w:r>
    </w:p>
    <w:p w14:paraId="319CD824" w14:textId="77777777" w:rsidR="00363498" w:rsidRPr="002404D9" w:rsidRDefault="00363498" w:rsidP="00363498">
      <w:pPr>
        <w:pStyle w:val="1Brdtext"/>
      </w:pPr>
      <w:r w:rsidRPr="002404D9">
        <w:t>Rör tillverkade av peroxid-tvärbunden polyeten (PE-Xa) enl. EN ISO 15875</w:t>
      </w:r>
    </w:p>
    <w:p w14:paraId="691CB112" w14:textId="14E2C77F" w:rsidR="00363498" w:rsidRPr="002404D9" w:rsidRDefault="00363498" w:rsidP="00363498">
      <w:pPr>
        <w:pStyle w:val="1Brdtext"/>
      </w:pPr>
      <w:r w:rsidRPr="002404D9">
        <w:t>EVOH-skikt (etylenvinylalkohol) för syrediffusionsspärr enligt DIN 4726</w:t>
      </w:r>
    </w:p>
    <w:p w14:paraId="5B0C1FF0" w14:textId="219A8489" w:rsidR="00363498" w:rsidRPr="002404D9" w:rsidRDefault="00363498" w:rsidP="00363498">
      <w:pPr>
        <w:pStyle w:val="1Brdtext"/>
      </w:pPr>
      <w:r w:rsidRPr="002404D9">
        <w:t>Utvändigt vitt PE-lager skyddar mot mekaniska skador.</w:t>
      </w:r>
    </w:p>
    <w:p w14:paraId="456F5130" w14:textId="77EB4F10" w:rsidR="00684B03" w:rsidRPr="002404D9" w:rsidRDefault="00684B03" w:rsidP="00363498">
      <w:pPr>
        <w:pStyle w:val="1Brdtext"/>
      </w:pPr>
      <w:r w:rsidRPr="002404D9">
        <w:t>Industrigolvvärme</w:t>
      </w:r>
    </w:p>
    <w:p w14:paraId="074C66EB" w14:textId="77777777" w:rsidR="00363498" w:rsidRPr="002404D9" w:rsidRDefault="00363498" w:rsidP="00363498">
      <w:pPr>
        <w:pStyle w:val="1Brdtext"/>
      </w:pPr>
      <w:r w:rsidRPr="002404D9">
        <w:t>Brandklass E enlig DIN EN 13501-1</w:t>
      </w:r>
    </w:p>
    <w:p w14:paraId="1914F660" w14:textId="77777777" w:rsidR="00363498" w:rsidRPr="002404D9" w:rsidRDefault="00363498" w:rsidP="00363498">
      <w:pPr>
        <w:pStyle w:val="1Brdtext"/>
      </w:pPr>
      <w:r w:rsidRPr="002404D9">
        <w:t>Avsedda för värmesystem med en kontinuerlig drifttemperatur på maximalt 70 °C (momentant maximalt 95 °C)</w:t>
      </w:r>
    </w:p>
    <w:p w14:paraId="543C92C5" w14:textId="2DD8CA9F" w:rsidR="00363498" w:rsidRDefault="00363498" w:rsidP="00363498">
      <w:pPr>
        <w:pStyle w:val="1Brdtext"/>
      </w:pPr>
      <w:r w:rsidRPr="002404D9">
        <w:t>Tryckklass PN6</w:t>
      </w:r>
    </w:p>
    <w:p w14:paraId="70E2075B" w14:textId="5487FED0" w:rsidR="004811DA" w:rsidRPr="002404D9" w:rsidRDefault="004811DA" w:rsidP="00363498">
      <w:pPr>
        <w:pStyle w:val="1Brdtext"/>
      </w:pPr>
      <w:r>
        <w:t>Används endast med avsedda kompressionskopplingar eller Quick &amp; Easy.</w:t>
      </w:r>
    </w:p>
    <w:p w14:paraId="10044926" w14:textId="77777777" w:rsidR="00363498" w:rsidRPr="002404D9" w:rsidRDefault="00363498" w:rsidP="00363498">
      <w:pPr>
        <w:pStyle w:val="1Brdtext"/>
      </w:pPr>
      <w:r w:rsidRPr="002404D9">
        <w:t>Längder i ring.</w:t>
      </w:r>
    </w:p>
    <w:p w14:paraId="318DADFC" w14:textId="1EF9D2A2" w:rsidR="007F73FD" w:rsidRPr="002404D9" w:rsidRDefault="00363498" w:rsidP="00363498">
      <w:pPr>
        <w:pStyle w:val="1Brdtext"/>
      </w:pPr>
      <w:r w:rsidRPr="002404D9">
        <w:t>Dimensioner:</w:t>
      </w:r>
      <w:r w:rsidRPr="002404D9">
        <w:tab/>
      </w:r>
      <w:r w:rsidR="00684B03" w:rsidRPr="002404D9">
        <w:t>25x2,3mm</w:t>
      </w:r>
    </w:p>
    <w:p w14:paraId="22177EDE" w14:textId="77777777" w:rsidR="007F73FD" w:rsidRPr="002404D9" w:rsidRDefault="007F73FD" w:rsidP="007F73FD">
      <w:pPr>
        <w:pStyle w:val="1Brdtext"/>
        <w:rPr>
          <w:b/>
          <w:bCs/>
          <w:strike/>
        </w:rPr>
      </w:pPr>
    </w:p>
    <w:p w14:paraId="74EB65E9" w14:textId="12249FEA" w:rsidR="007F73FD" w:rsidRPr="002404D9" w:rsidRDefault="007F73FD" w:rsidP="007F73FD">
      <w:pPr>
        <w:pStyle w:val="1Brdtext"/>
        <w:rPr>
          <w:b/>
          <w:bCs/>
        </w:rPr>
      </w:pPr>
      <w:r w:rsidRPr="002404D9">
        <w:rPr>
          <w:b/>
          <w:bCs/>
        </w:rPr>
        <w:t>Uponor Radi Pipe PN6 S</w:t>
      </w:r>
    </w:p>
    <w:p w14:paraId="05B18080" w14:textId="77777777" w:rsidR="007F73FD" w:rsidRPr="002404D9" w:rsidRDefault="007F73FD" w:rsidP="007F73FD">
      <w:pPr>
        <w:pStyle w:val="1Brdtext"/>
      </w:pPr>
      <w:r w:rsidRPr="002404D9">
        <w:t>Rör tillverkade av peroxid-tvärbunden polyeten (PE-Xa) enl. EN ISO 15875</w:t>
      </w:r>
    </w:p>
    <w:p w14:paraId="059B74DD" w14:textId="77777777" w:rsidR="007F73FD" w:rsidRPr="002404D9" w:rsidRDefault="007F73FD" w:rsidP="007F73FD">
      <w:pPr>
        <w:pStyle w:val="1Brdtext"/>
      </w:pPr>
      <w:r w:rsidRPr="002404D9">
        <w:t>EVOH-skikt (etylenvinylalkohol) för syrediffusionsspärr enligt DIN 4726</w:t>
      </w:r>
    </w:p>
    <w:p w14:paraId="37DEE4E7" w14:textId="77777777" w:rsidR="007F73FD" w:rsidRPr="002404D9" w:rsidRDefault="007F73FD" w:rsidP="007F73FD">
      <w:pPr>
        <w:pStyle w:val="1Brdtext"/>
      </w:pPr>
      <w:r w:rsidRPr="002404D9">
        <w:t>Brandklass E enligt DIN EN 13501-1</w:t>
      </w:r>
    </w:p>
    <w:p w14:paraId="7D00489B" w14:textId="77777777" w:rsidR="007F73FD" w:rsidRPr="002404D9" w:rsidRDefault="007F73FD" w:rsidP="007F73FD">
      <w:pPr>
        <w:pStyle w:val="1Brdtext"/>
      </w:pPr>
      <w:r w:rsidRPr="002404D9">
        <w:t>Avsedda för värmesystem med en kontinuerlig drifttemperatur på maximalt 70 °C (momentant maximalt 95 °C)</w:t>
      </w:r>
    </w:p>
    <w:p w14:paraId="0EEE6895" w14:textId="11E9264C" w:rsidR="007F73FD" w:rsidRDefault="007F73FD" w:rsidP="007F73FD">
      <w:pPr>
        <w:pStyle w:val="1Brdtext"/>
      </w:pPr>
      <w:r w:rsidRPr="002404D9">
        <w:t>Tryckklass PN6</w:t>
      </w:r>
    </w:p>
    <w:p w14:paraId="386EF01A" w14:textId="60A82679" w:rsidR="004811DA" w:rsidRPr="002404D9" w:rsidRDefault="004811DA" w:rsidP="007F73FD">
      <w:pPr>
        <w:pStyle w:val="1Brdtext"/>
      </w:pPr>
      <w:r>
        <w:t>Används endast med avsedda kompressionskopplingar eller Quick &amp; Easy.</w:t>
      </w:r>
    </w:p>
    <w:p w14:paraId="6B2EE2C9" w14:textId="77777777" w:rsidR="007F73FD" w:rsidRPr="002404D9" w:rsidRDefault="007F73FD" w:rsidP="007F73FD">
      <w:pPr>
        <w:pStyle w:val="1Brdtext"/>
      </w:pPr>
      <w:r w:rsidRPr="002404D9">
        <w:t>Rak längd</w:t>
      </w:r>
    </w:p>
    <w:p w14:paraId="1A7AA25C" w14:textId="5ECFC465" w:rsidR="007F73FD" w:rsidRDefault="007F73FD" w:rsidP="00363498">
      <w:pPr>
        <w:pStyle w:val="1Brdtext"/>
      </w:pPr>
      <w:r w:rsidRPr="002404D9">
        <w:t>Dimensioner:</w:t>
      </w:r>
      <w:r w:rsidRPr="002404D9">
        <w:tab/>
        <w:t>32x2,9mm</w:t>
      </w:r>
    </w:p>
    <w:p w14:paraId="4E53F700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23B653F8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76341E6E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00E96F82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1B8E8C13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165EE9FB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70A8A59A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6385B2CB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0FE317FB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411C06F8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31311B86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5ECBAA48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15C1B52C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74257811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1FCC032A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37B4A43C" w14:textId="77777777" w:rsidR="00684B03" w:rsidRPr="002404D9" w:rsidRDefault="00684B03" w:rsidP="00684B03">
      <w:pPr>
        <w:pStyle w:val="1Brdtext"/>
        <w:rPr>
          <w:b/>
          <w:bCs/>
        </w:rPr>
      </w:pPr>
      <w:r w:rsidRPr="002404D9">
        <w:rPr>
          <w:b/>
          <w:bCs/>
        </w:rPr>
        <w:t>Uponor Comfort Pipe PLUS</w:t>
      </w:r>
    </w:p>
    <w:p w14:paraId="280D627F" w14:textId="77777777" w:rsidR="00684B03" w:rsidRPr="002404D9" w:rsidRDefault="00684B03" w:rsidP="00684B03">
      <w:pPr>
        <w:pStyle w:val="1Brdtext"/>
      </w:pPr>
      <w:r w:rsidRPr="002404D9">
        <w:t>Rör tillverkade av peroxid-tvärbunden polyeten (PE-Xa) enl. EN ISO 15875</w:t>
      </w:r>
    </w:p>
    <w:p w14:paraId="24886DAB" w14:textId="77777777" w:rsidR="00684B03" w:rsidRPr="002404D9" w:rsidRDefault="00684B03" w:rsidP="00684B03">
      <w:pPr>
        <w:pStyle w:val="1Brdtext"/>
      </w:pPr>
      <w:r w:rsidRPr="002404D9">
        <w:t>EVOH-skikt (etylenvinylalkohol) för syrediffusionsspärr enligt DIN 4726</w:t>
      </w:r>
    </w:p>
    <w:p w14:paraId="20E3F032" w14:textId="1C201C26" w:rsidR="00684B03" w:rsidRPr="002404D9" w:rsidRDefault="00684B03" w:rsidP="00684B03">
      <w:pPr>
        <w:pStyle w:val="1Brdtext"/>
      </w:pPr>
      <w:r w:rsidRPr="002404D9">
        <w:t>Utvändigt vitt PE-lager skyddar mot mekaniska skador.</w:t>
      </w:r>
    </w:p>
    <w:p w14:paraId="6382750B" w14:textId="77777777" w:rsidR="00684B03" w:rsidRPr="002404D9" w:rsidRDefault="00684B03" w:rsidP="00684B03">
      <w:pPr>
        <w:pStyle w:val="1Brdtext"/>
      </w:pPr>
      <w:r w:rsidRPr="002404D9">
        <w:t>Golvvärme och lågtemperaturradiatorer</w:t>
      </w:r>
    </w:p>
    <w:p w14:paraId="57E26C52" w14:textId="77777777" w:rsidR="00684B03" w:rsidRPr="002404D9" w:rsidRDefault="00684B03" w:rsidP="00684B03">
      <w:pPr>
        <w:pStyle w:val="1Brdtext"/>
      </w:pPr>
      <w:r w:rsidRPr="002404D9">
        <w:t>Brandklass E enlig DIN EN 13501-1</w:t>
      </w:r>
    </w:p>
    <w:p w14:paraId="24626852" w14:textId="77777777" w:rsidR="00684B03" w:rsidRPr="002404D9" w:rsidRDefault="00684B03" w:rsidP="00684B03">
      <w:pPr>
        <w:pStyle w:val="1Brdtext"/>
      </w:pPr>
      <w:r w:rsidRPr="002404D9">
        <w:t>Avsedda för värmesystem med en kontinuerlig drifttemperatur på maximalt 70 °C (momentant maximalt 95 °C)</w:t>
      </w:r>
    </w:p>
    <w:p w14:paraId="6E48E628" w14:textId="1FD06DE2" w:rsidR="00684B03" w:rsidRDefault="00684B03" w:rsidP="00684B03">
      <w:pPr>
        <w:pStyle w:val="1Brdtext"/>
      </w:pPr>
      <w:r w:rsidRPr="002404D9">
        <w:t>Tryckklass PN6</w:t>
      </w:r>
    </w:p>
    <w:p w14:paraId="1A143405" w14:textId="6A7A090E" w:rsidR="004811DA" w:rsidRPr="002404D9" w:rsidRDefault="004811DA" w:rsidP="00684B03">
      <w:pPr>
        <w:pStyle w:val="1Brdtext"/>
      </w:pPr>
      <w:r>
        <w:t>Används endast med avsedda kompressionskopplingar eller Quick &amp; Easy.</w:t>
      </w:r>
    </w:p>
    <w:p w14:paraId="7DB27A99" w14:textId="77777777" w:rsidR="00684B03" w:rsidRPr="002404D9" w:rsidRDefault="00684B03" w:rsidP="00684B03">
      <w:pPr>
        <w:pStyle w:val="1Brdtext"/>
      </w:pPr>
      <w:r w:rsidRPr="002404D9">
        <w:t>Längder i ring.</w:t>
      </w:r>
    </w:p>
    <w:p w14:paraId="43163957" w14:textId="77777777" w:rsidR="00684B03" w:rsidRPr="002404D9" w:rsidRDefault="00684B03" w:rsidP="00684B03">
      <w:pPr>
        <w:pStyle w:val="1Brdtext"/>
      </w:pPr>
      <w:r w:rsidRPr="002404D9">
        <w:t>Dimensioner:</w:t>
      </w:r>
      <w:r w:rsidRPr="002404D9">
        <w:tab/>
        <w:t>17x2,0mm</w:t>
      </w:r>
    </w:p>
    <w:p w14:paraId="1EF1A787" w14:textId="1792E98E" w:rsidR="00684B03" w:rsidRDefault="00684B03" w:rsidP="007F73FD">
      <w:pPr>
        <w:pStyle w:val="1Brdtext"/>
      </w:pPr>
      <w:r w:rsidRPr="002404D9">
        <w:tab/>
        <w:t xml:space="preserve">20x2,0 </w:t>
      </w:r>
    </w:p>
    <w:p w14:paraId="7A169977" w14:textId="500A62DD" w:rsidR="008E0971" w:rsidRDefault="008E0971" w:rsidP="007F73FD">
      <w:pPr>
        <w:pStyle w:val="1Brdtext"/>
      </w:pPr>
    </w:p>
    <w:p w14:paraId="64CBFE6C" w14:textId="77777777" w:rsid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</w:p>
    <w:p w14:paraId="00EC5260" w14:textId="77777777" w:rsidR="007B44A5" w:rsidRPr="007B44A5" w:rsidRDefault="007B44A5" w:rsidP="007B44A5">
      <w:pPr>
        <w:pStyle w:val="1Brdtext"/>
        <w:rPr>
          <w:rFonts w:ascii="Arial-BoldMT" w:hAnsi="Arial-BoldMT" w:cs="Arial-BoldMT"/>
          <w:b/>
          <w:bCs/>
          <w:szCs w:val="22"/>
        </w:rPr>
      </w:pPr>
      <w:r w:rsidRPr="00E207E3">
        <w:rPr>
          <w:rFonts w:ascii="Arial-BoldMT" w:hAnsi="Arial-BoldMT" w:cs="Arial-BoldMT"/>
          <w:b/>
          <w:bCs/>
          <w:szCs w:val="22"/>
        </w:rPr>
        <w:t>Uponor Klett Comfort Pipe PLUS</w:t>
      </w:r>
    </w:p>
    <w:p w14:paraId="0520D7E3" w14:textId="77777777" w:rsidR="007B44A5" w:rsidRPr="002404D9" w:rsidRDefault="007B44A5" w:rsidP="007B44A5">
      <w:pPr>
        <w:pStyle w:val="1Brdtext"/>
      </w:pPr>
      <w:r>
        <w:t>R</w:t>
      </w:r>
      <w:r w:rsidRPr="002404D9">
        <w:t>ör tillverkade av peroxid-tvärbunden polyeten (PE-Xa) enl. EN ISO 15875</w:t>
      </w:r>
    </w:p>
    <w:p w14:paraId="5806DCFB" w14:textId="77777777" w:rsidR="007B44A5" w:rsidRPr="002404D9" w:rsidRDefault="007B44A5" w:rsidP="007B44A5">
      <w:pPr>
        <w:pStyle w:val="1Brdtext"/>
      </w:pPr>
      <w:r w:rsidRPr="002404D9">
        <w:t>EVOH-skikt (etylenvinylalkohol) för syrediffusionsspärr enligt DIN 4726</w:t>
      </w:r>
    </w:p>
    <w:p w14:paraId="1A587364" w14:textId="77777777" w:rsidR="007B44A5" w:rsidRDefault="007B44A5" w:rsidP="007B44A5">
      <w:pPr>
        <w:pStyle w:val="1Brdtext"/>
      </w:pPr>
      <w:r w:rsidRPr="002404D9">
        <w:t>Utvändigt vitt PE-lager skyddar mot mekaniska skador.</w:t>
      </w:r>
    </w:p>
    <w:p w14:paraId="4E4F94A0" w14:textId="77777777" w:rsidR="007B44A5" w:rsidRPr="002404D9" w:rsidRDefault="007B44A5" w:rsidP="007B44A5">
      <w:pPr>
        <w:pStyle w:val="1Brdtext"/>
      </w:pPr>
      <w:r>
        <w:t>Lindad med ”kardborreband” självhäftande på underlag av Uponor Klett skiva.</w:t>
      </w:r>
    </w:p>
    <w:p w14:paraId="5E059B09" w14:textId="77777777" w:rsidR="007B44A5" w:rsidRPr="002404D9" w:rsidRDefault="007B44A5" w:rsidP="007B44A5">
      <w:pPr>
        <w:pStyle w:val="1Brdtext"/>
      </w:pPr>
      <w:r w:rsidRPr="002404D9">
        <w:t>Golvvärme</w:t>
      </w:r>
    </w:p>
    <w:p w14:paraId="18198B1A" w14:textId="77777777" w:rsidR="007B44A5" w:rsidRPr="002404D9" w:rsidRDefault="007B44A5" w:rsidP="007B44A5">
      <w:pPr>
        <w:pStyle w:val="1Brdtext"/>
      </w:pPr>
      <w:r w:rsidRPr="002404D9">
        <w:t>Brandklass E enlig DIN EN 13501-1</w:t>
      </w:r>
    </w:p>
    <w:p w14:paraId="26FA2E54" w14:textId="77777777" w:rsidR="007B44A5" w:rsidRPr="002404D9" w:rsidRDefault="007B44A5" w:rsidP="007B44A5">
      <w:pPr>
        <w:pStyle w:val="1Brdtext"/>
      </w:pPr>
      <w:r w:rsidRPr="002404D9">
        <w:t>Avsedda för värmesystem med en kontinuerlig drifttemperatur på maximalt 70 °C (momentant maximalt 95 °C)</w:t>
      </w:r>
    </w:p>
    <w:p w14:paraId="66D003BC" w14:textId="77777777" w:rsidR="007B44A5" w:rsidRDefault="007B44A5" w:rsidP="007B44A5">
      <w:pPr>
        <w:pStyle w:val="1Brdtext"/>
      </w:pPr>
      <w:r w:rsidRPr="002404D9">
        <w:t>Tryckklass PN6</w:t>
      </w:r>
    </w:p>
    <w:p w14:paraId="552C3E7A" w14:textId="77777777" w:rsidR="007B44A5" w:rsidRPr="002404D9" w:rsidRDefault="007B44A5" w:rsidP="007B44A5">
      <w:pPr>
        <w:pStyle w:val="1Brdtext"/>
      </w:pPr>
      <w:r>
        <w:t>Används endast med avsedda kompressionskopplingar eller Quick &amp; Easy.</w:t>
      </w:r>
    </w:p>
    <w:p w14:paraId="1D65BFD7" w14:textId="77777777" w:rsidR="007B44A5" w:rsidRPr="002404D9" w:rsidRDefault="007B44A5" w:rsidP="007B44A5">
      <w:pPr>
        <w:pStyle w:val="1Brdtext"/>
      </w:pPr>
      <w:r w:rsidRPr="002404D9">
        <w:t>Längder i ring.</w:t>
      </w:r>
      <w:r>
        <w:t xml:space="preserve"> 240 meter, 640 meter</w:t>
      </w:r>
    </w:p>
    <w:p w14:paraId="637D55B3" w14:textId="77777777" w:rsidR="007B44A5" w:rsidRPr="002404D9" w:rsidRDefault="007B44A5" w:rsidP="007B44A5">
      <w:pPr>
        <w:pStyle w:val="1Brdtext"/>
      </w:pPr>
      <w:r w:rsidRPr="002404D9">
        <w:t>Dimensioner:</w:t>
      </w:r>
      <w:r w:rsidRPr="002404D9">
        <w:tab/>
      </w:r>
      <w:r>
        <w:t>16</w:t>
      </w:r>
      <w:r w:rsidRPr="002404D9">
        <w:t>x2,0mm</w:t>
      </w:r>
    </w:p>
    <w:p w14:paraId="6A41D0A3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39ACC8B7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0518FE53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25225137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7A837D12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486B00D4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729E02F7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08B115AE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75AFAB26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617C0D69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07165B30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5A1B3F68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0B13ECDA" w14:textId="77777777" w:rsidR="007B44A5" w:rsidRDefault="007B44A5" w:rsidP="008E0971">
      <w:pPr>
        <w:rPr>
          <w:rFonts w:cs="Arial"/>
          <w:b/>
          <w:bCs/>
          <w:szCs w:val="24"/>
        </w:rPr>
      </w:pPr>
    </w:p>
    <w:p w14:paraId="70A509CF" w14:textId="625C541E" w:rsidR="008E0971" w:rsidRPr="00EA5FED" w:rsidRDefault="008E0971" w:rsidP="008E0971">
      <w:pPr>
        <w:rPr>
          <w:rFonts w:cs="Arial"/>
          <w:b/>
          <w:bCs/>
          <w:szCs w:val="24"/>
        </w:rPr>
      </w:pPr>
      <w:r w:rsidRPr="00EA5FED">
        <w:rPr>
          <w:rFonts w:cs="Arial"/>
          <w:b/>
          <w:bCs/>
          <w:szCs w:val="24"/>
        </w:rPr>
        <w:t>PNU.5122</w:t>
      </w:r>
      <w:r>
        <w:rPr>
          <w:rFonts w:cs="Arial"/>
          <w:b/>
          <w:bCs/>
          <w:szCs w:val="24"/>
        </w:rPr>
        <w:t xml:space="preserve">    </w:t>
      </w:r>
      <w:r w:rsidRPr="00EA5FED">
        <w:rPr>
          <w:rFonts w:cs="Arial"/>
          <w:b/>
          <w:bCs/>
          <w:szCs w:val="24"/>
        </w:rPr>
        <w:t>*Ledningar av PE-rör, fabrikatspecifika tryckrör</w:t>
      </w:r>
    </w:p>
    <w:p w14:paraId="397FA335" w14:textId="77777777" w:rsidR="008E0971" w:rsidRPr="002404D9" w:rsidRDefault="008E0971" w:rsidP="007F73FD">
      <w:pPr>
        <w:pStyle w:val="1Brdtext"/>
      </w:pPr>
    </w:p>
    <w:p w14:paraId="2E6FC9A4" w14:textId="7E56B752" w:rsidR="00BA0CA3" w:rsidRPr="002404D9" w:rsidRDefault="00BA0CA3" w:rsidP="00363498">
      <w:pPr>
        <w:pStyle w:val="1Brdtext"/>
      </w:pPr>
    </w:p>
    <w:p w14:paraId="11975460" w14:textId="6D132A00" w:rsidR="00BA0CA3" w:rsidRPr="002404D9" w:rsidRDefault="00BA0CA3" w:rsidP="00BA0CA3">
      <w:pPr>
        <w:pStyle w:val="1Brdtext"/>
        <w:rPr>
          <w:b/>
          <w:bCs/>
        </w:rPr>
      </w:pPr>
      <w:r w:rsidRPr="002404D9">
        <w:rPr>
          <w:b/>
          <w:bCs/>
        </w:rPr>
        <w:t>Uponor Smart Golvvärmerör</w:t>
      </w:r>
    </w:p>
    <w:p w14:paraId="198472D0" w14:textId="09355807" w:rsidR="00BA0CA3" w:rsidRPr="002404D9" w:rsidRDefault="00BA0CA3" w:rsidP="00BA0CA3">
      <w:pPr>
        <w:pStyle w:val="1Brdtext"/>
      </w:pPr>
      <w:r w:rsidRPr="002404D9">
        <w:t>Golvvärmerör av PE-RT enligt ISO 22391</w:t>
      </w:r>
    </w:p>
    <w:p w14:paraId="7D67E49A" w14:textId="24FF213F" w:rsidR="00BA0CA3" w:rsidRPr="002404D9" w:rsidRDefault="00BA0CA3" w:rsidP="00BA0CA3">
      <w:pPr>
        <w:pStyle w:val="1Brdtext"/>
      </w:pPr>
      <w:r w:rsidRPr="002404D9">
        <w:t>Uppfyller kravet på syrediffusionsspärr enligt DIN 4726</w:t>
      </w:r>
    </w:p>
    <w:p w14:paraId="14F06A17" w14:textId="77777777" w:rsidR="00BA0CA3" w:rsidRPr="002404D9" w:rsidRDefault="00BA0CA3" w:rsidP="00BA0CA3">
      <w:pPr>
        <w:pStyle w:val="1Brdtext"/>
      </w:pPr>
      <w:r w:rsidRPr="002404D9">
        <w:t>Golvvärme och lågtemperaturradiatorer</w:t>
      </w:r>
    </w:p>
    <w:p w14:paraId="5AAA26C2" w14:textId="77777777" w:rsidR="00BA0CA3" w:rsidRPr="002404D9" w:rsidRDefault="00BA0CA3" w:rsidP="00BA0CA3">
      <w:pPr>
        <w:pStyle w:val="1Brdtext"/>
      </w:pPr>
      <w:r w:rsidRPr="002404D9">
        <w:t>Avsedda för värmesystem med en kontinuerlig drifttemperatur på maximalt 70 °C (momentant maximalt 95 °C)</w:t>
      </w:r>
    </w:p>
    <w:p w14:paraId="4C9DB705" w14:textId="18781054" w:rsidR="00BA0CA3" w:rsidRDefault="00BA0CA3" w:rsidP="00BA0CA3">
      <w:pPr>
        <w:pStyle w:val="1Brdtext"/>
      </w:pPr>
      <w:r w:rsidRPr="002404D9">
        <w:t>Tryckklass PN6</w:t>
      </w:r>
    </w:p>
    <w:p w14:paraId="51172F32" w14:textId="45E60EE0" w:rsidR="002404D9" w:rsidRPr="002404D9" w:rsidRDefault="002404D9" w:rsidP="00BA0CA3">
      <w:pPr>
        <w:pStyle w:val="1Brdtext"/>
      </w:pPr>
      <w:r>
        <w:t xml:space="preserve">Används endast med </w:t>
      </w:r>
      <w:r w:rsidR="00944881">
        <w:t xml:space="preserve">avsedda </w:t>
      </w:r>
      <w:r>
        <w:t>kompressionskopplingar.</w:t>
      </w:r>
    </w:p>
    <w:p w14:paraId="59830CC9" w14:textId="77777777" w:rsidR="00BA0CA3" w:rsidRPr="002404D9" w:rsidRDefault="00BA0CA3" w:rsidP="00BA0CA3">
      <w:pPr>
        <w:pStyle w:val="1Brdtext"/>
      </w:pPr>
      <w:r w:rsidRPr="002404D9">
        <w:t>Längder i ring.</w:t>
      </w:r>
    </w:p>
    <w:p w14:paraId="138E7049" w14:textId="6B2E4D5F" w:rsidR="00BA0CA3" w:rsidRPr="002404D9" w:rsidRDefault="00BA0CA3" w:rsidP="00BA0CA3">
      <w:pPr>
        <w:pStyle w:val="1Brdtext"/>
      </w:pPr>
      <w:r w:rsidRPr="002404D9">
        <w:t>Dimensioner:</w:t>
      </w:r>
      <w:r w:rsidRPr="002404D9">
        <w:tab/>
        <w:t>16x2,0mm</w:t>
      </w:r>
    </w:p>
    <w:p w14:paraId="336CF0FE" w14:textId="45BDD1C7" w:rsidR="0066010C" w:rsidRDefault="0066010C" w:rsidP="00BA0CA3">
      <w:pPr>
        <w:pStyle w:val="1Brdtext"/>
      </w:pPr>
      <w:r>
        <w:br w:type="page"/>
      </w:r>
    </w:p>
    <w:p w14:paraId="679A1A83" w14:textId="7F9EEF2D" w:rsidR="008E0971" w:rsidRDefault="008E0971" w:rsidP="008E0971">
      <w:pPr>
        <w:rPr>
          <w:rFonts w:cs="Arial"/>
          <w:b/>
          <w:bCs/>
          <w:szCs w:val="24"/>
        </w:rPr>
      </w:pPr>
      <w:r w:rsidRPr="00EA5FED">
        <w:rPr>
          <w:rFonts w:cs="Arial"/>
          <w:b/>
          <w:bCs/>
          <w:szCs w:val="24"/>
        </w:rPr>
        <w:lastRenderedPageBreak/>
        <w:t>56</w:t>
      </w:r>
      <w:r>
        <w:rPr>
          <w:rFonts w:cs="Arial"/>
          <w:b/>
          <w:bCs/>
          <w:szCs w:val="24"/>
        </w:rPr>
        <w:t xml:space="preserve">                    </w:t>
      </w:r>
      <w:r w:rsidRPr="00EA5FED">
        <w:rPr>
          <w:rFonts w:cs="Arial"/>
          <w:b/>
          <w:bCs/>
          <w:szCs w:val="24"/>
        </w:rPr>
        <w:t>VÄRMESYSTEM</w:t>
      </w:r>
    </w:p>
    <w:p w14:paraId="56A53947" w14:textId="77777777" w:rsidR="007B44A5" w:rsidRDefault="007B44A5" w:rsidP="007B44A5">
      <w:pPr>
        <w:ind w:left="112" w:firstLine="1304"/>
        <w:rPr>
          <w:rFonts w:cs="Arial"/>
          <w:szCs w:val="24"/>
        </w:rPr>
      </w:pPr>
    </w:p>
    <w:p w14:paraId="66A5B79C" w14:textId="1B9329CB" w:rsidR="007B44A5" w:rsidRPr="00EA5FED" w:rsidRDefault="007B44A5" w:rsidP="007B44A5">
      <w:pPr>
        <w:ind w:left="1416"/>
        <w:rPr>
          <w:rFonts w:cs="Arial"/>
          <w:szCs w:val="24"/>
        </w:rPr>
      </w:pPr>
      <w:r w:rsidRPr="00EA5FED">
        <w:rPr>
          <w:rFonts w:cs="Arial"/>
          <w:szCs w:val="24"/>
        </w:rPr>
        <w:t xml:space="preserve">Värmesystem installeras med Uponors system av PEX-rör alternativt med Uponors kompositrörsystem </w:t>
      </w:r>
    </w:p>
    <w:p w14:paraId="7E81CEC2" w14:textId="77777777" w:rsidR="007B44A5" w:rsidRPr="00EA5FED" w:rsidRDefault="007B44A5" w:rsidP="007B44A5">
      <w:pPr>
        <w:rPr>
          <w:rFonts w:cs="Arial"/>
          <w:szCs w:val="24"/>
        </w:rPr>
      </w:pPr>
    </w:p>
    <w:p w14:paraId="54E5E8AE" w14:textId="453218F9" w:rsidR="007B44A5" w:rsidRDefault="007B44A5" w:rsidP="007B44A5">
      <w:pPr>
        <w:pStyle w:val="1Brdtext"/>
        <w:rPr>
          <w:rFonts w:cs="Arial"/>
          <w:szCs w:val="24"/>
        </w:rPr>
      </w:pPr>
      <w:r w:rsidRPr="00EA5FED">
        <w:rPr>
          <w:rFonts w:cs="Arial"/>
          <w:szCs w:val="24"/>
        </w:rPr>
        <w:t>Installation skall utföras enligt Uponors</w:t>
      </w:r>
      <w:r>
        <w:rPr>
          <w:rFonts w:cs="Arial"/>
          <w:szCs w:val="24"/>
        </w:rPr>
        <w:t xml:space="preserve"> </w:t>
      </w:r>
      <w:r w:rsidRPr="00EA5FED">
        <w:rPr>
          <w:rFonts w:cs="Arial"/>
          <w:szCs w:val="24"/>
        </w:rPr>
        <w:t>installationsanvisningar</w:t>
      </w:r>
    </w:p>
    <w:p w14:paraId="7863A12D" w14:textId="77777777" w:rsidR="008E0971" w:rsidRDefault="008E0971" w:rsidP="008E0971">
      <w:pPr>
        <w:rPr>
          <w:rFonts w:cs="Arial"/>
          <w:b/>
          <w:bCs/>
          <w:szCs w:val="24"/>
        </w:rPr>
      </w:pPr>
    </w:p>
    <w:p w14:paraId="12F17E0A" w14:textId="77777777" w:rsidR="008E0971" w:rsidRDefault="008E0971" w:rsidP="008E0971">
      <w:pPr>
        <w:rPr>
          <w:rFonts w:cs="Arial"/>
          <w:b/>
          <w:bCs/>
          <w:szCs w:val="24"/>
        </w:rPr>
      </w:pPr>
    </w:p>
    <w:p w14:paraId="1DF7FAB2" w14:textId="623EF405" w:rsidR="008E0971" w:rsidRPr="00EA5FED" w:rsidRDefault="008E0971" w:rsidP="008E0971">
      <w:pPr>
        <w:rPr>
          <w:rFonts w:cs="Arial"/>
          <w:b/>
          <w:bCs/>
          <w:szCs w:val="24"/>
        </w:rPr>
      </w:pPr>
      <w:r w:rsidRPr="00EA5FED">
        <w:rPr>
          <w:rFonts w:cs="Arial"/>
          <w:b/>
          <w:bCs/>
          <w:szCs w:val="24"/>
        </w:rPr>
        <w:t>56.B</w:t>
      </w:r>
      <w:r>
        <w:rPr>
          <w:rFonts w:cs="Arial"/>
          <w:b/>
          <w:bCs/>
          <w:szCs w:val="24"/>
        </w:rPr>
        <w:t xml:space="preserve">                </w:t>
      </w:r>
      <w:r w:rsidRPr="00EA5FED">
        <w:rPr>
          <w:rFonts w:cs="Arial"/>
          <w:b/>
          <w:bCs/>
          <w:szCs w:val="24"/>
        </w:rPr>
        <w:t>Värmevattensystem</w:t>
      </w:r>
    </w:p>
    <w:p w14:paraId="4D592FBE" w14:textId="77777777" w:rsidR="008E0971" w:rsidRDefault="008E0971" w:rsidP="008E0971">
      <w:pPr>
        <w:pStyle w:val="1Brdtext"/>
        <w:ind w:left="0"/>
        <w:rPr>
          <w:rFonts w:cs="Arial"/>
          <w:b/>
          <w:bCs/>
          <w:szCs w:val="24"/>
        </w:rPr>
      </w:pPr>
      <w:r w:rsidRPr="00EA5FED">
        <w:rPr>
          <w:rFonts w:cs="Arial"/>
          <w:b/>
          <w:bCs/>
          <w:szCs w:val="24"/>
        </w:rPr>
        <w:t>PTB.6</w:t>
      </w:r>
      <w:r>
        <w:rPr>
          <w:rFonts w:cs="Arial"/>
          <w:b/>
          <w:bCs/>
          <w:szCs w:val="24"/>
        </w:rPr>
        <w:t xml:space="preserve">             </w:t>
      </w:r>
      <w:r w:rsidRPr="00EA5FED">
        <w:rPr>
          <w:rFonts w:cs="Arial"/>
          <w:b/>
          <w:bCs/>
          <w:szCs w:val="24"/>
        </w:rPr>
        <w:t>Värmerörslingor</w:t>
      </w:r>
    </w:p>
    <w:p w14:paraId="718964E3" w14:textId="77777777" w:rsidR="008E0971" w:rsidRDefault="008E0971" w:rsidP="008E0971">
      <w:pPr>
        <w:pStyle w:val="1Brdtext"/>
        <w:ind w:left="0"/>
        <w:rPr>
          <w:b/>
          <w:bCs/>
        </w:rPr>
      </w:pPr>
      <w:r w:rsidRPr="00EA5FED">
        <w:rPr>
          <w:rFonts w:cs="Arial"/>
          <w:b/>
          <w:bCs/>
          <w:szCs w:val="24"/>
        </w:rPr>
        <w:t>PTB.61</w:t>
      </w:r>
      <w:r>
        <w:rPr>
          <w:rFonts w:cs="Arial"/>
          <w:b/>
          <w:bCs/>
          <w:szCs w:val="24"/>
        </w:rPr>
        <w:t xml:space="preserve">           </w:t>
      </w:r>
      <w:r w:rsidRPr="00EA5FED">
        <w:rPr>
          <w:rFonts w:cs="Arial"/>
          <w:b/>
          <w:bCs/>
          <w:szCs w:val="24"/>
        </w:rPr>
        <w:t>Värmerörslingor i golvkonstruktion</w:t>
      </w:r>
    </w:p>
    <w:p w14:paraId="4405AE1C" w14:textId="2D58A722" w:rsidR="00615E99" w:rsidRDefault="00615E99" w:rsidP="00615E99">
      <w:pPr>
        <w:pStyle w:val="1Brdtext"/>
      </w:pPr>
    </w:p>
    <w:p w14:paraId="3D1088F6" w14:textId="59C2BD20" w:rsidR="00615E99" w:rsidRPr="00C10AEF" w:rsidRDefault="00615E99" w:rsidP="00615E99">
      <w:pPr>
        <w:pStyle w:val="1Brdtext"/>
        <w:rPr>
          <w:b/>
          <w:bCs/>
        </w:rPr>
      </w:pPr>
      <w:r w:rsidRPr="00C10AEF">
        <w:rPr>
          <w:b/>
          <w:bCs/>
        </w:rPr>
        <w:t>Golvvärme i betong</w:t>
      </w:r>
    </w:p>
    <w:p w14:paraId="5FDCC730" w14:textId="11F1193A" w:rsidR="00615E99" w:rsidRDefault="00615E99" w:rsidP="00615E99">
      <w:pPr>
        <w:pStyle w:val="1Brdtext"/>
      </w:pPr>
      <w:r w:rsidRPr="00FB37E1">
        <w:t>Najtråd av ytbehandlat järn</w:t>
      </w:r>
    </w:p>
    <w:p w14:paraId="648D77C7" w14:textId="3AE6ED0D" w:rsidR="00615E99" w:rsidRPr="00FB37E1" w:rsidRDefault="00615E99" w:rsidP="00615E99">
      <w:pPr>
        <w:pStyle w:val="1Brdtext"/>
      </w:pPr>
      <w:r w:rsidRPr="00FB37E1">
        <w:t>För fästning mot armeringsjärn</w:t>
      </w:r>
    </w:p>
    <w:p w14:paraId="4B36FBFC" w14:textId="055F7A63" w:rsidR="00615E99" w:rsidRPr="00FB37E1" w:rsidRDefault="00615E99" w:rsidP="00615E99">
      <w:pPr>
        <w:pStyle w:val="1Brdtext"/>
      </w:pPr>
      <w:r w:rsidRPr="00FB37E1">
        <w:t>200mm c/c avstånd för 17mm rör</w:t>
      </w:r>
    </w:p>
    <w:p w14:paraId="1FDFBC82" w14:textId="18626676" w:rsidR="00EA38B7" w:rsidRDefault="00615E99" w:rsidP="00615E99">
      <w:pPr>
        <w:pStyle w:val="1Brdtext"/>
      </w:pPr>
      <w:r w:rsidRPr="00FB37E1">
        <w:t>300mm c/c avstånd för 20mm rör</w:t>
      </w:r>
    </w:p>
    <w:p w14:paraId="75B44FD6" w14:textId="7BFD0837" w:rsidR="00615E99" w:rsidRPr="00FB37E1" w:rsidRDefault="00942452" w:rsidP="00615E99">
      <w:pPr>
        <w:pStyle w:val="1Brdtext"/>
      </w:pPr>
      <w:r>
        <w:t>Lämplig för våtrum och vid plattläggning.</w:t>
      </w:r>
    </w:p>
    <w:p w14:paraId="55BEBCF6" w14:textId="77777777" w:rsidR="00615E99" w:rsidRPr="00FB37E1" w:rsidRDefault="00615E99" w:rsidP="00615E99">
      <w:pPr>
        <w:pStyle w:val="1Brdtext"/>
        <w:rPr>
          <w:b/>
          <w:bCs/>
          <w:u w:val="single"/>
        </w:rPr>
      </w:pPr>
    </w:p>
    <w:p w14:paraId="51276065" w14:textId="264C3CA1" w:rsidR="00615E99" w:rsidRPr="00C10AEF" w:rsidRDefault="00615E99" w:rsidP="00615E99">
      <w:pPr>
        <w:pStyle w:val="1Brdtext"/>
        <w:rPr>
          <w:b/>
          <w:bCs/>
        </w:rPr>
      </w:pPr>
      <w:r w:rsidRPr="00C10AEF">
        <w:rPr>
          <w:b/>
          <w:bCs/>
        </w:rPr>
        <w:t>Golvvärme i betong</w:t>
      </w:r>
    </w:p>
    <w:p w14:paraId="7891F22B" w14:textId="7508F5E1" w:rsidR="00FB37E1" w:rsidRDefault="00FB37E1" w:rsidP="009077F4">
      <w:pPr>
        <w:pStyle w:val="1Brdtext"/>
      </w:pPr>
      <w:r>
        <w:t>Vanligast vid ny produktion gjutning.</w:t>
      </w:r>
    </w:p>
    <w:p w14:paraId="6D5A0130" w14:textId="6A87D8B8" w:rsidR="009077F4" w:rsidRPr="00FB37E1" w:rsidRDefault="00D07AD5" w:rsidP="009077F4">
      <w:pPr>
        <w:pStyle w:val="1Brdtext"/>
      </w:pPr>
      <w:r w:rsidRPr="00FB37E1">
        <w:t>Uponor r</w:t>
      </w:r>
      <w:r w:rsidR="009077F4" w:rsidRPr="00FB37E1">
        <w:t>örhållarskena av polyeten</w:t>
      </w:r>
      <w:r w:rsidR="00FB37E1">
        <w:t xml:space="preserve"> </w:t>
      </w:r>
      <w:r w:rsidR="009077F4" w:rsidRPr="00FB37E1">
        <w:t>med eller utan hullingar</w:t>
      </w:r>
      <w:r w:rsidR="00FB37E1">
        <w:t>.</w:t>
      </w:r>
    </w:p>
    <w:p w14:paraId="365E60CB" w14:textId="26DAAA19" w:rsidR="009077F4" w:rsidRPr="00FB37E1" w:rsidRDefault="009077F4" w:rsidP="009077F4">
      <w:pPr>
        <w:pStyle w:val="1Brdtext"/>
      </w:pPr>
      <w:r w:rsidRPr="00FB37E1">
        <w:t>Monteras direkt på isolering</w:t>
      </w:r>
      <w:r w:rsidR="004B6CB0" w:rsidRPr="00FB37E1">
        <w:t xml:space="preserve"> (med hullingar)</w:t>
      </w:r>
      <w:r w:rsidRPr="00FB37E1">
        <w:t xml:space="preserve"> eller </w:t>
      </w:r>
      <w:r w:rsidR="004B6CB0" w:rsidRPr="00FB37E1">
        <w:t>på fast underlag (skruvas/spikas)</w:t>
      </w:r>
    </w:p>
    <w:p w14:paraId="1053E55D" w14:textId="21A56A05" w:rsidR="009077F4" w:rsidRPr="00FB37E1" w:rsidRDefault="009077F4" w:rsidP="009077F4">
      <w:pPr>
        <w:pStyle w:val="1Brdtext"/>
      </w:pPr>
      <w:r w:rsidRPr="00FB37E1">
        <w:t>Längd 600mm med rörhållare varje 100mm</w:t>
      </w:r>
    </w:p>
    <w:p w14:paraId="68900DFA" w14:textId="0F48A7D7" w:rsidR="009077F4" w:rsidRPr="00FB37E1" w:rsidRDefault="009077F4" w:rsidP="009077F4">
      <w:pPr>
        <w:pStyle w:val="1Brdtext"/>
      </w:pPr>
      <w:r w:rsidRPr="00FB37E1">
        <w:t>200mm c/c avstånd för 17mm rör</w:t>
      </w:r>
    </w:p>
    <w:p w14:paraId="471EC271" w14:textId="0407A919" w:rsidR="00EA38B7" w:rsidRDefault="009077F4" w:rsidP="0066010C">
      <w:pPr>
        <w:pStyle w:val="1Brdtext"/>
      </w:pPr>
      <w:r w:rsidRPr="00FB37E1">
        <w:t>300mm c/c avstånd för 20mm rör</w:t>
      </w:r>
    </w:p>
    <w:p w14:paraId="4C3A5ED1" w14:textId="280E064C" w:rsidR="00942452" w:rsidRDefault="00942452" w:rsidP="00942452">
      <w:pPr>
        <w:pStyle w:val="1Brdtext"/>
      </w:pPr>
      <w:r>
        <w:t>Lämplig för våtrum och vid plattläggning.</w:t>
      </w:r>
    </w:p>
    <w:p w14:paraId="3D144F80" w14:textId="4F3ABCB0" w:rsidR="007B44A5" w:rsidRDefault="007B44A5" w:rsidP="00942452">
      <w:pPr>
        <w:pStyle w:val="1Brdtext"/>
      </w:pPr>
    </w:p>
    <w:p w14:paraId="682A3286" w14:textId="77777777" w:rsidR="007B44A5" w:rsidRDefault="007B44A5" w:rsidP="007B44A5">
      <w:pPr>
        <w:pStyle w:val="1Brdtext"/>
        <w:rPr>
          <w:b/>
          <w:bCs/>
        </w:rPr>
      </w:pPr>
      <w:r w:rsidRPr="00C10AEF">
        <w:rPr>
          <w:b/>
          <w:bCs/>
        </w:rPr>
        <w:t>Golvvärme i betong</w:t>
      </w:r>
      <w:r>
        <w:rPr>
          <w:b/>
          <w:bCs/>
        </w:rPr>
        <w:t xml:space="preserve">/avjämningsmassa </w:t>
      </w:r>
    </w:p>
    <w:p w14:paraId="211D5137" w14:textId="35E1348B" w:rsidR="007B44A5" w:rsidRPr="007B44A5" w:rsidRDefault="007B44A5" w:rsidP="007B44A5">
      <w:pPr>
        <w:pStyle w:val="1Brdtext"/>
      </w:pPr>
      <w:r w:rsidRPr="007B44A5">
        <w:t>Uponor Klett 30mm</w:t>
      </w:r>
      <w:r>
        <w:t>.</w:t>
      </w:r>
    </w:p>
    <w:p w14:paraId="7CC17FF2" w14:textId="77777777" w:rsidR="007B44A5" w:rsidRDefault="007B44A5" w:rsidP="007B44A5">
      <w:pPr>
        <w:pStyle w:val="1Brdtext"/>
      </w:pPr>
      <w:r>
        <w:t>För övergjutning/ingjutning av golvvärmesystem på befintligt bärande underlag.</w:t>
      </w:r>
    </w:p>
    <w:p w14:paraId="2656665E" w14:textId="77777777" w:rsidR="007B44A5" w:rsidRDefault="007B44A5" w:rsidP="007B44A5">
      <w:pPr>
        <w:pStyle w:val="1Brdtext"/>
      </w:pPr>
      <w:r w:rsidRPr="00FB37E1">
        <w:t xml:space="preserve">Uponor </w:t>
      </w:r>
      <w:r>
        <w:t>Klett. Isolerskiva EPS ytbeläggning av specialduk med tryckt läggningsmönster anpassad för självhäftande Uponor Klettrör. Med självhäftande skarvöverlappning på kanter.</w:t>
      </w:r>
    </w:p>
    <w:p w14:paraId="5BA1FCF0" w14:textId="77777777" w:rsidR="007B44A5" w:rsidRDefault="007B44A5" w:rsidP="007B44A5">
      <w:pPr>
        <w:pStyle w:val="1Brdtext"/>
      </w:pPr>
      <w:r>
        <w:t>Stegljudsreducering</w:t>
      </w:r>
    </w:p>
    <w:p w14:paraId="70716664" w14:textId="77777777" w:rsidR="007B44A5" w:rsidRPr="00FB37E1" w:rsidRDefault="007B44A5" w:rsidP="007B44A5">
      <w:pPr>
        <w:pStyle w:val="1Brdtext"/>
      </w:pPr>
      <w:r>
        <w:t xml:space="preserve">Monteras på bärande underlag, tätas mot vägg med erforderlig kandbandstätning och tejpas i ändskarvar. </w:t>
      </w:r>
    </w:p>
    <w:p w14:paraId="4971F70D" w14:textId="77777777" w:rsidR="007B44A5" w:rsidRDefault="007B44A5" w:rsidP="007B44A5">
      <w:pPr>
        <w:pStyle w:val="1Brdtext"/>
      </w:pPr>
      <w:r w:rsidRPr="00FB37E1">
        <w:t>200mm c/c avstånd för 1</w:t>
      </w:r>
      <w:r>
        <w:t>6</w:t>
      </w:r>
      <w:r w:rsidRPr="00FB37E1">
        <w:t xml:space="preserve">mm </w:t>
      </w:r>
      <w:r>
        <w:t>Klett</w:t>
      </w:r>
      <w:r w:rsidRPr="00FB37E1">
        <w:t>rör</w:t>
      </w:r>
    </w:p>
    <w:p w14:paraId="341F76C7" w14:textId="77777777" w:rsidR="007B44A5" w:rsidRDefault="007B44A5" w:rsidP="007B44A5">
      <w:pPr>
        <w:pStyle w:val="1Brdtext"/>
      </w:pPr>
      <w:r w:rsidRPr="00FB37E1">
        <w:t>Längd</w:t>
      </w:r>
      <w:r>
        <w:t xml:space="preserve"> rulle: 10 meter, bredd: 1 meter, tjocklek: 30mm</w:t>
      </w:r>
    </w:p>
    <w:p w14:paraId="1B6587F4" w14:textId="0B4E9C02" w:rsidR="007B44A5" w:rsidRDefault="007B44A5" w:rsidP="00942452">
      <w:pPr>
        <w:pStyle w:val="1Brdtext"/>
      </w:pPr>
    </w:p>
    <w:p w14:paraId="5E13832D" w14:textId="0F187B13" w:rsidR="007B44A5" w:rsidRDefault="007B44A5" w:rsidP="007B44A5">
      <w:pPr>
        <w:pStyle w:val="1Brdtext"/>
        <w:rPr>
          <w:b/>
          <w:bCs/>
        </w:rPr>
      </w:pPr>
    </w:p>
    <w:p w14:paraId="39364E56" w14:textId="77777777" w:rsidR="007B44A5" w:rsidRDefault="007B44A5" w:rsidP="007B44A5">
      <w:pPr>
        <w:pStyle w:val="1Brdtext"/>
        <w:rPr>
          <w:b/>
          <w:bCs/>
        </w:rPr>
      </w:pPr>
    </w:p>
    <w:p w14:paraId="287AEE66" w14:textId="77777777" w:rsidR="007B44A5" w:rsidRDefault="007B44A5" w:rsidP="007B44A5">
      <w:pPr>
        <w:pStyle w:val="1Brdtext"/>
        <w:rPr>
          <w:b/>
          <w:bCs/>
        </w:rPr>
      </w:pPr>
      <w:r w:rsidRPr="00C10AEF">
        <w:rPr>
          <w:b/>
          <w:bCs/>
        </w:rPr>
        <w:t>Golvvärme i betong</w:t>
      </w:r>
      <w:r>
        <w:rPr>
          <w:b/>
          <w:bCs/>
        </w:rPr>
        <w:t xml:space="preserve">/avjämningsmassa </w:t>
      </w:r>
    </w:p>
    <w:p w14:paraId="34B11CE4" w14:textId="11FE6FF3" w:rsidR="007B44A5" w:rsidRPr="007B44A5" w:rsidRDefault="007B44A5" w:rsidP="007B44A5">
      <w:pPr>
        <w:pStyle w:val="1Brdtext"/>
        <w:rPr>
          <w:lang w:val="en-US"/>
        </w:rPr>
      </w:pPr>
      <w:r w:rsidRPr="007B44A5">
        <w:rPr>
          <w:lang w:val="en-US"/>
        </w:rPr>
        <w:t xml:space="preserve">Uponor </w:t>
      </w:r>
      <w:proofErr w:type="spellStart"/>
      <w:r w:rsidRPr="007B44A5">
        <w:rPr>
          <w:lang w:val="en-US"/>
        </w:rPr>
        <w:t>Klett</w:t>
      </w:r>
      <w:proofErr w:type="spellEnd"/>
      <w:r w:rsidRPr="007B44A5">
        <w:rPr>
          <w:lang w:val="en-US"/>
        </w:rPr>
        <w:t xml:space="preserve"> Twin-board 3mm</w:t>
      </w:r>
      <w:r>
        <w:rPr>
          <w:lang w:val="en-US"/>
        </w:rPr>
        <w:t>.</w:t>
      </w:r>
    </w:p>
    <w:p w14:paraId="09AE2DAC" w14:textId="77777777" w:rsidR="007B44A5" w:rsidRDefault="007B44A5" w:rsidP="007B44A5">
      <w:pPr>
        <w:pStyle w:val="1Brdtext"/>
      </w:pPr>
      <w:r>
        <w:t>För övergjutning/ingjutning av golvvärmesystem på befintligt bärande underlag.</w:t>
      </w:r>
    </w:p>
    <w:p w14:paraId="7A1AE6F6" w14:textId="77777777" w:rsidR="007B44A5" w:rsidRDefault="007B44A5" w:rsidP="007B44A5">
      <w:pPr>
        <w:pStyle w:val="1Brdtext"/>
      </w:pPr>
      <w:r w:rsidRPr="00FB37E1">
        <w:t xml:space="preserve">Uponor </w:t>
      </w:r>
      <w:r>
        <w:t>Klett. Vikt laminerad dubbelskiva, ytbeläggning av specialduk med tryckt läggningsmönster anpassad för självhäftande Uponor Klettrör. Med självhäftande skarvöverlappning på kanter.</w:t>
      </w:r>
    </w:p>
    <w:p w14:paraId="751B7682" w14:textId="77777777" w:rsidR="007B44A5" w:rsidRPr="00FB37E1" w:rsidRDefault="007B44A5" w:rsidP="007B44A5">
      <w:pPr>
        <w:pStyle w:val="1Brdtext"/>
      </w:pPr>
      <w:r>
        <w:t xml:space="preserve">Monteras på bärande underlag, tätas mot vägg med erforderlig kandbandstätning och tejpas i ändskarvar. </w:t>
      </w:r>
    </w:p>
    <w:p w14:paraId="399E3EE8" w14:textId="77777777" w:rsidR="007B44A5" w:rsidRDefault="007B44A5" w:rsidP="007B44A5">
      <w:pPr>
        <w:pStyle w:val="1Brdtext"/>
      </w:pPr>
      <w:r w:rsidRPr="00FB37E1">
        <w:t>200mm c/c avstånd för 1</w:t>
      </w:r>
      <w:r>
        <w:t>6</w:t>
      </w:r>
      <w:r w:rsidRPr="00FB37E1">
        <w:t xml:space="preserve">mm </w:t>
      </w:r>
      <w:r>
        <w:t>Klett</w:t>
      </w:r>
      <w:r w:rsidRPr="00FB37E1">
        <w:t>rör</w:t>
      </w:r>
    </w:p>
    <w:p w14:paraId="06E0107E" w14:textId="77777777" w:rsidR="007B44A5" w:rsidRDefault="007B44A5" w:rsidP="007B44A5">
      <w:pPr>
        <w:pStyle w:val="1Brdtext"/>
      </w:pPr>
      <w:r w:rsidRPr="00FB37E1">
        <w:t>Längd</w:t>
      </w:r>
      <w:r>
        <w:t xml:space="preserve"> dubbelskiva: 2,4 meter, bredd: 1 meter, tjocklek: 3mm</w:t>
      </w:r>
    </w:p>
    <w:p w14:paraId="5CE56CD1" w14:textId="77777777" w:rsidR="007B44A5" w:rsidRDefault="007B44A5" w:rsidP="007B44A5">
      <w:pPr>
        <w:pStyle w:val="1Brdtext"/>
      </w:pPr>
      <w:r w:rsidRPr="002404D9">
        <w:t>Brandklass E enlig DIN EN 13501-1</w:t>
      </w:r>
    </w:p>
    <w:p w14:paraId="29450B32" w14:textId="77777777" w:rsidR="00EA38B7" w:rsidRPr="00FB37E1" w:rsidRDefault="00EA38B7" w:rsidP="009077F4">
      <w:pPr>
        <w:pStyle w:val="1Brdtext"/>
      </w:pPr>
    </w:p>
    <w:p w14:paraId="1C99FE51" w14:textId="488E3A53" w:rsidR="00EA38B7" w:rsidRPr="00C10AEF" w:rsidRDefault="00EA38B7" w:rsidP="00EA38B7">
      <w:pPr>
        <w:pStyle w:val="1Brdtext"/>
        <w:rPr>
          <w:b/>
          <w:bCs/>
        </w:rPr>
      </w:pPr>
      <w:r w:rsidRPr="00C10AEF">
        <w:rPr>
          <w:b/>
          <w:bCs/>
        </w:rPr>
        <w:t>Golvvärme i träbjälklag</w:t>
      </w:r>
    </w:p>
    <w:p w14:paraId="5ABE2571" w14:textId="28EE21FD" w:rsidR="00EA38B7" w:rsidRPr="00FB37E1" w:rsidRDefault="00EA38B7" w:rsidP="00EA38B7">
      <w:pPr>
        <w:pStyle w:val="1Brdtext"/>
      </w:pPr>
      <w:r w:rsidRPr="00FB37E1">
        <w:t>Uponor Capsula golvvärmekassett med isolering.</w:t>
      </w:r>
    </w:p>
    <w:p w14:paraId="4BAF4CD9" w14:textId="77777777" w:rsidR="00EA38B7" w:rsidRPr="00FB37E1" w:rsidRDefault="00EA38B7" w:rsidP="00EA38B7">
      <w:pPr>
        <w:pStyle w:val="1Brdtext"/>
      </w:pPr>
      <w:r w:rsidRPr="00FB37E1">
        <w:t>Installeras mellan träbjälklaget på en bärläkt.</w:t>
      </w:r>
    </w:p>
    <w:p w14:paraId="1F23F0C8" w14:textId="77777777" w:rsidR="00EA38B7" w:rsidRPr="00FB37E1" w:rsidRDefault="00EA38B7" w:rsidP="00EA38B7">
      <w:pPr>
        <w:pStyle w:val="1Brdtext"/>
      </w:pPr>
      <w:r w:rsidRPr="00FB37E1">
        <w:t>Kassetten är en fuktsäker spånskiva med isolering och förlimmade golvvärmeplåtar.</w:t>
      </w:r>
    </w:p>
    <w:p w14:paraId="40D8FB3A" w14:textId="77777777" w:rsidR="00EA38B7" w:rsidRPr="00FB37E1" w:rsidRDefault="00EA38B7" w:rsidP="00EA38B7">
      <w:pPr>
        <w:pStyle w:val="1Brdtext"/>
      </w:pPr>
      <w:r w:rsidRPr="00FB37E1">
        <w:t>Anpassa för c/c avstånd mellan bjälkarna på 600mm.</w:t>
      </w:r>
    </w:p>
    <w:p w14:paraId="5F2AC05A" w14:textId="77777777" w:rsidR="00EA38B7" w:rsidRPr="00FB37E1" w:rsidRDefault="00EA38B7" w:rsidP="00EA38B7">
      <w:pPr>
        <w:pStyle w:val="1Brdtext"/>
      </w:pPr>
      <w:r w:rsidRPr="00FB37E1">
        <w:t>Kassetten kan justeras med vanlig såg för c/c 300mm.</w:t>
      </w:r>
    </w:p>
    <w:p w14:paraId="06222633" w14:textId="77777777" w:rsidR="00EA38B7" w:rsidRPr="00FB37E1" w:rsidRDefault="00EA38B7" w:rsidP="00EA38B7">
      <w:pPr>
        <w:pStyle w:val="1Brdtext"/>
      </w:pPr>
      <w:r w:rsidRPr="00FB37E1">
        <w:t>Används för 20mm rör.</w:t>
      </w:r>
    </w:p>
    <w:p w14:paraId="79FF6B65" w14:textId="03912C3F" w:rsidR="005F3D02" w:rsidRPr="00FB37E1" w:rsidRDefault="005F3D02" w:rsidP="005F3D02">
      <w:pPr>
        <w:pStyle w:val="1Brdtext"/>
      </w:pPr>
    </w:p>
    <w:p w14:paraId="4A5EE86C" w14:textId="313D30AE" w:rsidR="00336112" w:rsidRPr="00C10AEF" w:rsidRDefault="00336112" w:rsidP="00336112">
      <w:pPr>
        <w:pStyle w:val="1Brdtext"/>
        <w:rPr>
          <w:b/>
          <w:bCs/>
        </w:rPr>
      </w:pPr>
      <w:r w:rsidRPr="00C10AEF">
        <w:rPr>
          <w:b/>
          <w:bCs/>
        </w:rPr>
        <w:t>Golvvärme i träbjälklag</w:t>
      </w:r>
    </w:p>
    <w:p w14:paraId="6EE89F91" w14:textId="77777777" w:rsidR="00336112" w:rsidRPr="00FB37E1" w:rsidRDefault="00336112" w:rsidP="00336112">
      <w:pPr>
        <w:pStyle w:val="1Brdtext"/>
      </w:pPr>
      <w:r w:rsidRPr="00FB37E1">
        <w:t>Uponor Hep 20 – Glespanel</w:t>
      </w:r>
    </w:p>
    <w:p w14:paraId="60122F1C" w14:textId="77777777" w:rsidR="00336112" w:rsidRPr="00FB37E1" w:rsidRDefault="00336112" w:rsidP="00336112">
      <w:pPr>
        <w:pStyle w:val="1Brdtext"/>
      </w:pPr>
      <w:r w:rsidRPr="00FB37E1">
        <w:t xml:space="preserve">I Mellan bjälkarna spikas eller skruvas en kortling. </w:t>
      </w:r>
    </w:p>
    <w:p w14:paraId="0415C3D0" w14:textId="77777777" w:rsidR="00336112" w:rsidRPr="00FB37E1" w:rsidRDefault="00336112" w:rsidP="00336112">
      <w:pPr>
        <w:pStyle w:val="1Brdtext"/>
      </w:pPr>
      <w:r w:rsidRPr="00FB37E1">
        <w:t xml:space="preserve">På kortlingarna spikas eller skruvas 120 mm breda brädor i bjälklagets riktning så att brädornas överkant ligger i nivå med bjälklagets överkant. </w:t>
      </w:r>
    </w:p>
    <w:p w14:paraId="77AA3D9F" w14:textId="2E8B6CF1" w:rsidR="00336112" w:rsidRPr="00FB37E1" w:rsidRDefault="00336112" w:rsidP="00336112">
      <w:pPr>
        <w:pStyle w:val="1Brdtext"/>
      </w:pPr>
      <w:r w:rsidRPr="00FB37E1">
        <w:lastRenderedPageBreak/>
        <w:t>Mellan brädorna monteras sedan golvvärmeplåtar anpassade för 20 mm rör.</w:t>
      </w:r>
    </w:p>
    <w:p w14:paraId="735B2A07" w14:textId="77777777" w:rsidR="005F3D02" w:rsidRPr="00FB37E1" w:rsidRDefault="005F3D02" w:rsidP="005F3D02">
      <w:pPr>
        <w:pStyle w:val="1Brdtext"/>
      </w:pPr>
    </w:p>
    <w:bookmarkEnd w:id="4"/>
    <w:p w14:paraId="6F8D436F" w14:textId="753FEDD2" w:rsidR="00FC20CD" w:rsidRPr="00C10AEF" w:rsidRDefault="00FC20CD" w:rsidP="00FC20CD">
      <w:pPr>
        <w:pStyle w:val="1Brdtext"/>
        <w:rPr>
          <w:b/>
          <w:bCs/>
        </w:rPr>
      </w:pPr>
      <w:r w:rsidRPr="00C10AEF">
        <w:rPr>
          <w:b/>
          <w:bCs/>
        </w:rPr>
        <w:t>Golvvärme på träbjälklag</w:t>
      </w:r>
    </w:p>
    <w:p w14:paraId="6F37C72C" w14:textId="49E0C8E3" w:rsidR="00FC20CD" w:rsidRPr="00FB37E1" w:rsidRDefault="00FC20CD" w:rsidP="00FC20CD">
      <w:pPr>
        <w:pStyle w:val="1Brdtext"/>
      </w:pPr>
      <w:r w:rsidRPr="00FB37E1">
        <w:t xml:space="preserve">Glespanelen läggs tvärs bjälklaget och spikas eller skruvas med ett c/c-avstånd på 150 mm. </w:t>
      </w:r>
    </w:p>
    <w:p w14:paraId="73FD345D" w14:textId="77777777" w:rsidR="00FC20CD" w:rsidRPr="00FB37E1" w:rsidRDefault="00FC20CD" w:rsidP="00FC20CD">
      <w:pPr>
        <w:pStyle w:val="1Brdtext"/>
      </w:pPr>
      <w:r w:rsidRPr="00FB37E1">
        <w:t xml:space="preserve">Golvvärmeplåtar monteras mellan de 120 mm breda brädorna. </w:t>
      </w:r>
    </w:p>
    <w:p w14:paraId="4FA55A44" w14:textId="0257DB99" w:rsidR="000F5A72" w:rsidRPr="00FB37E1" w:rsidRDefault="00FC20CD" w:rsidP="00FC20CD">
      <w:pPr>
        <w:pStyle w:val="1Brdtext"/>
      </w:pPr>
      <w:r w:rsidRPr="00FB37E1">
        <w:t>I plåtarna monteras sedan 20 mm rör.</w:t>
      </w:r>
    </w:p>
    <w:p w14:paraId="1B9425C7" w14:textId="205AAC40" w:rsidR="004E297F" w:rsidRPr="00FB37E1" w:rsidRDefault="004E297F" w:rsidP="00EB1727">
      <w:pPr>
        <w:ind w:left="1418" w:right="1558"/>
      </w:pPr>
    </w:p>
    <w:p w14:paraId="5C1E725C" w14:textId="77777777" w:rsidR="007B44A5" w:rsidRDefault="007B44A5" w:rsidP="00FC20CD">
      <w:pPr>
        <w:pStyle w:val="1Brdtext"/>
        <w:rPr>
          <w:b/>
          <w:bCs/>
        </w:rPr>
      </w:pPr>
    </w:p>
    <w:p w14:paraId="434CBD6B" w14:textId="77777777" w:rsidR="007B44A5" w:rsidRDefault="007B44A5" w:rsidP="00FC20CD">
      <w:pPr>
        <w:pStyle w:val="1Brdtext"/>
        <w:rPr>
          <w:b/>
          <w:bCs/>
        </w:rPr>
      </w:pPr>
    </w:p>
    <w:p w14:paraId="3FD078BB" w14:textId="77777777" w:rsidR="007B44A5" w:rsidRDefault="007B44A5" w:rsidP="00FC20CD">
      <w:pPr>
        <w:pStyle w:val="1Brdtext"/>
        <w:rPr>
          <w:b/>
          <w:bCs/>
        </w:rPr>
      </w:pPr>
    </w:p>
    <w:p w14:paraId="131952FD" w14:textId="77777777" w:rsidR="007B44A5" w:rsidRDefault="007B44A5" w:rsidP="00FC20CD">
      <w:pPr>
        <w:pStyle w:val="1Brdtext"/>
        <w:rPr>
          <w:b/>
          <w:bCs/>
        </w:rPr>
      </w:pPr>
    </w:p>
    <w:p w14:paraId="5DA8591A" w14:textId="77777777" w:rsidR="007B44A5" w:rsidRDefault="007B44A5" w:rsidP="00FC20CD">
      <w:pPr>
        <w:pStyle w:val="1Brdtext"/>
        <w:rPr>
          <w:b/>
          <w:bCs/>
        </w:rPr>
      </w:pPr>
    </w:p>
    <w:p w14:paraId="121817FE" w14:textId="4D9163A4" w:rsidR="00FC20CD" w:rsidRPr="00C10AEF" w:rsidRDefault="00FC20CD" w:rsidP="00FC20CD">
      <w:pPr>
        <w:pStyle w:val="1Brdtext"/>
        <w:rPr>
          <w:b/>
          <w:bCs/>
        </w:rPr>
      </w:pPr>
      <w:r w:rsidRPr="00C10AEF">
        <w:rPr>
          <w:b/>
          <w:bCs/>
        </w:rPr>
        <w:t>Golvvärme på träbjälklag</w:t>
      </w:r>
    </w:p>
    <w:p w14:paraId="518EE513" w14:textId="04F183EF" w:rsidR="00D92FCB" w:rsidRDefault="00FC20CD" w:rsidP="00FC20CD">
      <w:pPr>
        <w:pStyle w:val="1Brdtext"/>
      </w:pPr>
      <w:r w:rsidRPr="00FB37E1">
        <w:t>Uponor Tignum 17.</w:t>
      </w:r>
    </w:p>
    <w:p w14:paraId="6E16F8FD" w14:textId="6492C015" w:rsidR="00FB37E1" w:rsidRPr="00FB37E1" w:rsidRDefault="00FB37E1" w:rsidP="00FC20CD">
      <w:pPr>
        <w:pStyle w:val="1Brdtext"/>
      </w:pPr>
      <w:r>
        <w:t>Vanligast vid träbjälklag.</w:t>
      </w:r>
    </w:p>
    <w:p w14:paraId="1B0420A7" w14:textId="77777777" w:rsidR="00FC20CD" w:rsidRPr="00FB37E1" w:rsidRDefault="00FC20CD" w:rsidP="00FC20CD">
      <w:pPr>
        <w:pStyle w:val="1Brdtext"/>
      </w:pPr>
      <w:r w:rsidRPr="00FB37E1">
        <w:t xml:space="preserve">Golvvärmespånskiva är en spårad 22 mm golvspånskiva. </w:t>
      </w:r>
    </w:p>
    <w:p w14:paraId="5394F0A4" w14:textId="4E39D097" w:rsidR="00FC20CD" w:rsidRPr="00FB37E1" w:rsidRDefault="00FC20CD" w:rsidP="00FC20CD">
      <w:pPr>
        <w:pStyle w:val="1Brdtext"/>
      </w:pPr>
      <w:r w:rsidRPr="00FB37E1">
        <w:t>Skivan är försedd med spont runt om vilket medger att skivorna får skarvas mellan bjälkar.</w:t>
      </w:r>
    </w:p>
    <w:p w14:paraId="100811AE" w14:textId="77777777" w:rsidR="00FC20CD" w:rsidRPr="00FB37E1" w:rsidRDefault="00FC20CD" w:rsidP="00FC20CD">
      <w:pPr>
        <w:pStyle w:val="1Brdtext"/>
      </w:pPr>
      <w:r w:rsidRPr="00FB37E1">
        <w:t xml:space="preserve">Skivan är bärande och läggs direkt på golvbjälklaget. </w:t>
      </w:r>
    </w:p>
    <w:p w14:paraId="25E3D7BD" w14:textId="209B0931" w:rsidR="00FC20CD" w:rsidRPr="00FB37E1" w:rsidRDefault="00FC20CD" w:rsidP="00FC20CD">
      <w:pPr>
        <w:pStyle w:val="1Brdtext"/>
      </w:pPr>
      <w:r w:rsidRPr="00FB37E1">
        <w:t xml:space="preserve">Spåren för rörvändningarna görs enkelt med Uponors fräsmaskin. </w:t>
      </w:r>
    </w:p>
    <w:p w14:paraId="449216C9" w14:textId="3007DB7F" w:rsidR="00FC20CD" w:rsidRPr="00FB37E1" w:rsidRDefault="00FC20CD" w:rsidP="0066010C">
      <w:pPr>
        <w:pStyle w:val="1Brdtext"/>
      </w:pPr>
      <w:r w:rsidRPr="00FB37E1">
        <w:t>I spånskivans spår läggs värmeplåtar, där sedan 17 mm rören monteras.</w:t>
      </w:r>
    </w:p>
    <w:p w14:paraId="387C6789" w14:textId="77777777" w:rsidR="0066010C" w:rsidRPr="00FB37E1" w:rsidRDefault="0066010C" w:rsidP="0066010C">
      <w:pPr>
        <w:pStyle w:val="1Brdtext"/>
      </w:pPr>
    </w:p>
    <w:p w14:paraId="1D7D85BE" w14:textId="2FA6D1AB" w:rsidR="00FC20CD" w:rsidRPr="00C10AEF" w:rsidRDefault="00FC20CD" w:rsidP="00FC20CD">
      <w:pPr>
        <w:pStyle w:val="1Brdtext"/>
        <w:rPr>
          <w:b/>
          <w:bCs/>
        </w:rPr>
      </w:pPr>
      <w:r w:rsidRPr="00C10AEF">
        <w:rPr>
          <w:b/>
          <w:bCs/>
        </w:rPr>
        <w:t>Golvvärme på befintligt golv</w:t>
      </w:r>
    </w:p>
    <w:p w14:paraId="23171DC4" w14:textId="4E027EC5" w:rsidR="00FC20CD" w:rsidRDefault="00FC20CD" w:rsidP="00FC20CD">
      <w:pPr>
        <w:pStyle w:val="1Brdtext"/>
      </w:pPr>
      <w:r w:rsidRPr="00FB37E1">
        <w:t xml:space="preserve">Uponor Siccus 12, 20 </w:t>
      </w:r>
    </w:p>
    <w:p w14:paraId="593797EE" w14:textId="77777777" w:rsidR="002711D8" w:rsidRPr="00FB37E1" w:rsidRDefault="002711D8" w:rsidP="002711D8">
      <w:pPr>
        <w:pStyle w:val="1Brdtext"/>
      </w:pPr>
      <w:r w:rsidRPr="00FB37E1">
        <w:t xml:space="preserve">Golvvärmeskivor installeras på bärande plant golv när man inte vill göra ingrepp i bjälklaget. </w:t>
      </w:r>
    </w:p>
    <w:p w14:paraId="2672E97D" w14:textId="77777777" w:rsidR="002711D8" w:rsidRPr="00FB37E1" w:rsidRDefault="002711D8" w:rsidP="002711D8">
      <w:pPr>
        <w:pStyle w:val="1Brdtext"/>
      </w:pPr>
      <w:r w:rsidRPr="00FB37E1">
        <w:t xml:space="preserve">Skivorna är tillverkade i polystyren och finns i tjocklekarna 15, 30 och 50 mm. </w:t>
      </w:r>
    </w:p>
    <w:p w14:paraId="05F0EAF7" w14:textId="77777777" w:rsidR="002711D8" w:rsidRPr="00FB37E1" w:rsidRDefault="002711D8" w:rsidP="002711D8">
      <w:pPr>
        <w:pStyle w:val="1Brdtext"/>
      </w:pPr>
      <w:r w:rsidRPr="00FB37E1">
        <w:t xml:space="preserve">15 mm-skivan har förlimmade golvvärmeplåtar för 12 mm rör och används när minimal bygghöjd eftersträvas. </w:t>
      </w:r>
    </w:p>
    <w:p w14:paraId="1F449206" w14:textId="77777777" w:rsidR="00942452" w:rsidRDefault="002711D8" w:rsidP="00942452">
      <w:pPr>
        <w:pStyle w:val="1Brdtext"/>
      </w:pPr>
      <w:r w:rsidRPr="00FB37E1">
        <w:t>30 och 50 mm-skivorna monteras med 20 mm rör och separata golvvärmeplåtar som läggs i skivorna innan rören monteras.</w:t>
      </w:r>
      <w:r w:rsidR="00942452" w:rsidRPr="00942452">
        <w:t xml:space="preserve"> </w:t>
      </w:r>
    </w:p>
    <w:p w14:paraId="0E156CFF" w14:textId="33FD80D7" w:rsidR="00942452" w:rsidRPr="00FB37E1" w:rsidRDefault="00942452" w:rsidP="00942452">
      <w:pPr>
        <w:pStyle w:val="1Brdtext"/>
      </w:pPr>
      <w:r>
        <w:t>Ej för våtrum och vid plattläggning.</w:t>
      </w:r>
    </w:p>
    <w:p w14:paraId="77CA0DBA" w14:textId="670337CB" w:rsidR="00FC20CD" w:rsidRPr="00FB37E1" w:rsidRDefault="00FC20CD" w:rsidP="002711D8">
      <w:pPr>
        <w:pStyle w:val="1Brdtext"/>
      </w:pPr>
    </w:p>
    <w:p w14:paraId="59882677" w14:textId="179CC8CA" w:rsidR="0066010C" w:rsidRPr="00FB37E1" w:rsidRDefault="0066010C">
      <w:pPr>
        <w:tabs>
          <w:tab w:val="clear" w:pos="9979"/>
        </w:tabs>
        <w:rPr>
          <w:b/>
          <w:bCs/>
          <w:u w:val="single"/>
        </w:rPr>
      </w:pPr>
      <w:r w:rsidRPr="00FB37E1">
        <w:rPr>
          <w:b/>
          <w:bCs/>
          <w:u w:val="single"/>
        </w:rPr>
        <w:br w:type="page"/>
      </w:r>
    </w:p>
    <w:p w14:paraId="74CFB4F0" w14:textId="77777777" w:rsidR="002711D8" w:rsidRPr="00FB37E1" w:rsidRDefault="002711D8" w:rsidP="002711D8">
      <w:pPr>
        <w:pStyle w:val="1Brdtext"/>
        <w:rPr>
          <w:b/>
          <w:bCs/>
          <w:u w:val="single"/>
        </w:rPr>
      </w:pPr>
    </w:p>
    <w:p w14:paraId="5B08CB7F" w14:textId="07AB8133" w:rsidR="002711D8" w:rsidRPr="00C10AEF" w:rsidRDefault="002711D8" w:rsidP="002711D8">
      <w:pPr>
        <w:pStyle w:val="1Brdtext"/>
        <w:rPr>
          <w:b/>
          <w:bCs/>
        </w:rPr>
      </w:pPr>
      <w:r w:rsidRPr="00C10AEF">
        <w:rPr>
          <w:b/>
          <w:bCs/>
        </w:rPr>
        <w:t>Golvvärme på befintligt golv</w:t>
      </w:r>
    </w:p>
    <w:p w14:paraId="4299BA5B" w14:textId="6CDFC77C" w:rsidR="002711D8" w:rsidRDefault="002711D8" w:rsidP="002711D8">
      <w:pPr>
        <w:pStyle w:val="1Brdtext"/>
      </w:pPr>
      <w:r w:rsidRPr="00FB37E1">
        <w:t>Uponor Fix 12</w:t>
      </w:r>
    </w:p>
    <w:p w14:paraId="0CAF499B" w14:textId="77777777" w:rsidR="002711D8" w:rsidRPr="00FB37E1" w:rsidRDefault="002711D8" w:rsidP="002711D8">
      <w:pPr>
        <w:pStyle w:val="1Brdtext"/>
      </w:pPr>
      <w:r w:rsidRPr="00FB37E1">
        <w:t xml:space="preserve">Rörhållarskena på befintligt golv används när låg bygghöjd eftersträvas. Rörhållarskenorna är tillverkade av polyeten som skruvas fast direkt i underlaget. </w:t>
      </w:r>
    </w:p>
    <w:p w14:paraId="015E43F7" w14:textId="6D6DDDF2" w:rsidR="002711D8" w:rsidRPr="00FB37E1" w:rsidRDefault="002711D8" w:rsidP="002711D8">
      <w:pPr>
        <w:pStyle w:val="1Brdtext"/>
      </w:pPr>
      <w:r w:rsidRPr="00FB37E1">
        <w:t xml:space="preserve">Skenorna är 500 mm långa och kan monteras ihop med varandra. </w:t>
      </w:r>
    </w:p>
    <w:p w14:paraId="5B8DBADF" w14:textId="070DF620" w:rsidR="004E297F" w:rsidRPr="00FB37E1" w:rsidRDefault="002711D8" w:rsidP="002711D8">
      <w:pPr>
        <w:pStyle w:val="1Brdtext"/>
      </w:pPr>
      <w:r w:rsidRPr="00FB37E1">
        <w:t>På rörhållarskenan finns en rörhållare var 62,5 mm, där röret trycks fast med ett c/c-avstånd på 125 mm.</w:t>
      </w:r>
    </w:p>
    <w:p w14:paraId="5F93716B" w14:textId="77777777" w:rsidR="00942452" w:rsidRPr="00FB37E1" w:rsidRDefault="00942452" w:rsidP="00942452">
      <w:pPr>
        <w:pStyle w:val="1Brdtext"/>
      </w:pPr>
      <w:r>
        <w:t>Lämplig för våtrum och vid plattläggning.</w:t>
      </w:r>
    </w:p>
    <w:p w14:paraId="6ACBD76F" w14:textId="7B046EF4" w:rsidR="004E297F" w:rsidRPr="00FB37E1" w:rsidRDefault="004E297F" w:rsidP="00EB1727">
      <w:pPr>
        <w:ind w:left="1418" w:right="1558"/>
      </w:pPr>
    </w:p>
    <w:p w14:paraId="422B41A7" w14:textId="55AD23D7" w:rsidR="002711D8" w:rsidRPr="00C10AEF" w:rsidRDefault="002711D8" w:rsidP="002711D8">
      <w:pPr>
        <w:pStyle w:val="1Brdtext"/>
        <w:rPr>
          <w:b/>
          <w:bCs/>
        </w:rPr>
      </w:pPr>
      <w:r w:rsidRPr="00C10AEF">
        <w:rPr>
          <w:b/>
          <w:bCs/>
        </w:rPr>
        <w:t>Golvvärme i våtrum</w:t>
      </w:r>
    </w:p>
    <w:p w14:paraId="55AC8AD3" w14:textId="2AEA5179" w:rsidR="002711D8" w:rsidRDefault="002711D8" w:rsidP="002711D8">
      <w:pPr>
        <w:pStyle w:val="1Brdtext"/>
      </w:pPr>
      <w:r w:rsidRPr="00FB37E1">
        <w:t>Uponor Minitec 9,9</w:t>
      </w:r>
    </w:p>
    <w:p w14:paraId="267680FA" w14:textId="77777777" w:rsidR="002711D8" w:rsidRPr="00FB37E1" w:rsidRDefault="002711D8" w:rsidP="002711D8">
      <w:pPr>
        <w:pStyle w:val="1Brdtext"/>
      </w:pPr>
      <w:r w:rsidRPr="00FB37E1">
        <w:t xml:space="preserve">Värmeslingor monterade i Minitec systemfolie. </w:t>
      </w:r>
    </w:p>
    <w:p w14:paraId="4FA9E16D" w14:textId="77777777" w:rsidR="002711D8" w:rsidRPr="00FB37E1" w:rsidRDefault="002711D8" w:rsidP="002711D8">
      <w:pPr>
        <w:pStyle w:val="1Brdtext"/>
      </w:pPr>
      <w:r w:rsidRPr="00FB37E1">
        <w:t xml:space="preserve">Folien är förlimmad och fästs direkt mot plant underlag. </w:t>
      </w:r>
    </w:p>
    <w:p w14:paraId="6682FE5B" w14:textId="77777777" w:rsidR="002711D8" w:rsidRPr="00FB37E1" w:rsidRDefault="002711D8" w:rsidP="002711D8">
      <w:pPr>
        <w:pStyle w:val="1Brdtext"/>
      </w:pPr>
      <w:r w:rsidRPr="00FB37E1">
        <w:t xml:space="preserve">Uponor Minitec Comfort Pipe 9,9x1,1 mm monteras med 100 mm mellan rören i förmonterade rörhållare. </w:t>
      </w:r>
    </w:p>
    <w:p w14:paraId="4E89CE76" w14:textId="77777777" w:rsidR="002711D8" w:rsidRPr="00FB37E1" w:rsidRDefault="002711D8" w:rsidP="002711D8">
      <w:pPr>
        <w:pStyle w:val="1Brdtext"/>
      </w:pPr>
      <w:r w:rsidRPr="00FB37E1">
        <w:t xml:space="preserve">Därefter gjuts allt in i avjämningsmassa, som i våtrum täckts med ett tätskikt. </w:t>
      </w:r>
    </w:p>
    <w:p w14:paraId="7421724F" w14:textId="7EE41C01" w:rsidR="002711D8" w:rsidRPr="00FB37E1" w:rsidRDefault="002711D8" w:rsidP="002711D8">
      <w:pPr>
        <w:pStyle w:val="1Brdtext"/>
      </w:pPr>
      <w:r w:rsidRPr="00FB37E1">
        <w:t>Rören skall täckas min</w:t>
      </w:r>
      <w:r w:rsidR="0066010C" w:rsidRPr="00FB37E1">
        <w:t>st</w:t>
      </w:r>
      <w:r w:rsidRPr="00FB37E1">
        <w:t xml:space="preserve"> 15 mm inklusive eventuell klinker.</w:t>
      </w:r>
    </w:p>
    <w:p w14:paraId="563A65A0" w14:textId="77777777" w:rsidR="00942452" w:rsidRPr="00FB37E1" w:rsidRDefault="00942452" w:rsidP="00942452">
      <w:pPr>
        <w:pStyle w:val="1Brdtext"/>
      </w:pPr>
      <w:r>
        <w:t>Lämplig för våtrum och vid plattläggning.</w:t>
      </w:r>
    </w:p>
    <w:p w14:paraId="10DD9B6C" w14:textId="20A03ADB" w:rsidR="002711D8" w:rsidRPr="00FB37E1" w:rsidRDefault="002711D8" w:rsidP="002711D8">
      <w:pPr>
        <w:pStyle w:val="1Brdtext"/>
      </w:pPr>
    </w:p>
    <w:p w14:paraId="6AA7696E" w14:textId="74CC4810" w:rsidR="002711D8" w:rsidRPr="00C10AEF" w:rsidRDefault="002711D8" w:rsidP="002711D8">
      <w:pPr>
        <w:pStyle w:val="1Brdtext"/>
        <w:rPr>
          <w:b/>
          <w:bCs/>
        </w:rPr>
      </w:pPr>
      <w:r w:rsidRPr="00C10AEF">
        <w:rPr>
          <w:b/>
          <w:bCs/>
        </w:rPr>
        <w:t>Golvvärme med extra ljudisolering</w:t>
      </w:r>
    </w:p>
    <w:p w14:paraId="2A3D948B" w14:textId="09629449" w:rsidR="002711D8" w:rsidRDefault="002711D8" w:rsidP="002711D8">
      <w:pPr>
        <w:pStyle w:val="1Brdtext"/>
      </w:pPr>
      <w:r w:rsidRPr="00FB37E1">
        <w:t>Uponor Calma 20</w:t>
      </w:r>
    </w:p>
    <w:p w14:paraId="548536B8" w14:textId="68F71968" w:rsidR="002711D8" w:rsidRPr="00FB37E1" w:rsidRDefault="002711D8" w:rsidP="002711D8">
      <w:pPr>
        <w:pStyle w:val="1Brdtext"/>
      </w:pPr>
      <w:r w:rsidRPr="00FB37E1">
        <w:t xml:space="preserve">Ett golvvärmesystem som ger extra ljudisolering. </w:t>
      </w:r>
    </w:p>
    <w:p w14:paraId="11EC10CD" w14:textId="77777777" w:rsidR="002711D8" w:rsidRPr="00FB37E1" w:rsidRDefault="002711D8" w:rsidP="002711D8">
      <w:pPr>
        <w:pStyle w:val="1Brdtext"/>
      </w:pPr>
      <w:r w:rsidRPr="00FB37E1">
        <w:t xml:space="preserve">Skivorna är 36 mm tjocka och används med golvvärmeplåtar. </w:t>
      </w:r>
    </w:p>
    <w:p w14:paraId="302AB2CF" w14:textId="1B9DDB20" w:rsidR="002711D8" w:rsidRPr="00FB37E1" w:rsidRDefault="002711D8" w:rsidP="002711D8">
      <w:pPr>
        <w:pStyle w:val="1Brdtext"/>
      </w:pPr>
      <w:r w:rsidRPr="00FB37E1">
        <w:t>I skivorna monteras alltid 20 mm rör.</w:t>
      </w:r>
    </w:p>
    <w:p w14:paraId="3DFE9503" w14:textId="02ED351E" w:rsidR="002711D8" w:rsidRPr="00FB37E1" w:rsidRDefault="002711D8" w:rsidP="002711D8">
      <w:pPr>
        <w:pStyle w:val="1Brdtext"/>
      </w:pPr>
      <w:r w:rsidRPr="00FB37E1">
        <w:t>Monteras på befintligt bärande golv.</w:t>
      </w:r>
    </w:p>
    <w:p w14:paraId="1F5ECDDE" w14:textId="2B6CE58C" w:rsidR="00942452" w:rsidRDefault="00942452" w:rsidP="00942452">
      <w:pPr>
        <w:pStyle w:val="1Brdtext"/>
      </w:pPr>
      <w:r>
        <w:t>Ej för våtrum och vid plattläggning.</w:t>
      </w:r>
    </w:p>
    <w:p w14:paraId="0BAEFF55" w14:textId="538620B1" w:rsidR="00594770" w:rsidRDefault="00594770" w:rsidP="00942452">
      <w:pPr>
        <w:pStyle w:val="1Brdtext"/>
      </w:pPr>
    </w:p>
    <w:p w14:paraId="5BA104B6" w14:textId="4B3E8EDC" w:rsidR="00594770" w:rsidRDefault="00594770">
      <w:pPr>
        <w:tabs>
          <w:tab w:val="clear" w:pos="9979"/>
        </w:tabs>
      </w:pPr>
      <w:r>
        <w:br w:type="page"/>
      </w:r>
    </w:p>
    <w:p w14:paraId="39FB7878" w14:textId="77777777" w:rsidR="00594770" w:rsidRPr="00FB37E1" w:rsidRDefault="00594770" w:rsidP="00942452">
      <w:pPr>
        <w:pStyle w:val="1Brdtext"/>
      </w:pPr>
    </w:p>
    <w:p w14:paraId="611B7373" w14:textId="7528DB6B" w:rsidR="00903F81" w:rsidRDefault="00903F81" w:rsidP="002711D8">
      <w:pPr>
        <w:pStyle w:val="1Brdtext"/>
        <w:rPr>
          <w:color w:val="FF0000"/>
        </w:rPr>
      </w:pPr>
    </w:p>
    <w:p w14:paraId="4CB8450D" w14:textId="77777777" w:rsidR="00903F81" w:rsidRPr="00727F49" w:rsidRDefault="00903F81" w:rsidP="00903F81">
      <w:pPr>
        <w:pStyle w:val="Heading6"/>
      </w:pPr>
      <w:r w:rsidRPr="00727F49">
        <w:t>PPC.4</w:t>
      </w:r>
      <w:r w:rsidRPr="00727F49">
        <w:tab/>
        <w:t>Skydd för rörledningar</w:t>
      </w:r>
    </w:p>
    <w:p w14:paraId="543DD3BF" w14:textId="77777777" w:rsidR="00903F81" w:rsidRDefault="00903F81" w:rsidP="00903F81">
      <w:pPr>
        <w:pStyle w:val="Heading6"/>
      </w:pPr>
      <w:r w:rsidRPr="00727F49">
        <w:t>PPC.43</w:t>
      </w:r>
      <w:r w:rsidRPr="00727F49">
        <w:tab/>
        <w:t>Kopplingsskåp för skydd av fördelningsrör, ventiler och kopplingar m m</w:t>
      </w:r>
    </w:p>
    <w:p w14:paraId="62F11FED" w14:textId="77777777" w:rsidR="00903F81" w:rsidRDefault="00903F81" w:rsidP="00903F81">
      <w:pPr>
        <w:pStyle w:val="1Brdtext"/>
        <w:ind w:left="0"/>
        <w:rPr>
          <w:rFonts w:cs="Arial"/>
        </w:rPr>
      </w:pPr>
      <w:r>
        <w:tab/>
      </w:r>
    </w:p>
    <w:p w14:paraId="3B768425" w14:textId="734C47C6" w:rsidR="00903F81" w:rsidRPr="00C10AEF" w:rsidRDefault="00903F81" w:rsidP="002711D8">
      <w:pPr>
        <w:pStyle w:val="1Brdtext"/>
        <w:rPr>
          <w:b/>
          <w:bCs/>
        </w:rPr>
      </w:pPr>
      <w:r w:rsidRPr="00C10AEF">
        <w:rPr>
          <w:b/>
          <w:bCs/>
        </w:rPr>
        <w:t>Uponor fördelarskåp för golvvärme</w:t>
      </w:r>
    </w:p>
    <w:p w14:paraId="25601D2F" w14:textId="0D346FF9" w:rsidR="00903F81" w:rsidRPr="00C24757" w:rsidRDefault="00903F81" w:rsidP="002711D8">
      <w:pPr>
        <w:pStyle w:val="1Brdtext"/>
      </w:pPr>
      <w:r w:rsidRPr="00C24757">
        <w:t>Med monteringsskena för fördelarrör.</w:t>
      </w:r>
    </w:p>
    <w:p w14:paraId="2FB84866" w14:textId="76DC7BC8" w:rsidR="00903F81" w:rsidRPr="00C24757" w:rsidRDefault="00903F81" w:rsidP="002711D8">
      <w:pPr>
        <w:pStyle w:val="1Brdtext"/>
      </w:pPr>
      <w:r w:rsidRPr="00C24757">
        <w:t xml:space="preserve">Färdiga fästen för </w:t>
      </w:r>
      <w:r w:rsidR="001C6FC3" w:rsidRPr="00C24757">
        <w:t>reglercentral</w:t>
      </w:r>
      <w:r w:rsidRPr="00C24757">
        <w:t>.</w:t>
      </w:r>
    </w:p>
    <w:p w14:paraId="306E3348" w14:textId="49F82C15" w:rsidR="00903F81" w:rsidRPr="00C24757" w:rsidRDefault="006A3115" w:rsidP="002711D8">
      <w:pPr>
        <w:pStyle w:val="1Brdtext"/>
      </w:pPr>
      <w:r w:rsidRPr="00C24757">
        <w:t>Låsbar dörr.</w:t>
      </w:r>
    </w:p>
    <w:p w14:paraId="50BFF493" w14:textId="13C406F7" w:rsidR="006A3115" w:rsidRPr="00C24757" w:rsidRDefault="006A3115" w:rsidP="002711D8">
      <w:pPr>
        <w:pStyle w:val="1Brdtext"/>
      </w:pPr>
      <w:r w:rsidRPr="00C24757">
        <w:t>Montering infällt eller utanpåliggande.</w:t>
      </w:r>
    </w:p>
    <w:p w14:paraId="14B31267" w14:textId="28A17B2F" w:rsidR="006A3115" w:rsidRPr="00C24757" w:rsidRDefault="006A3115" w:rsidP="002711D8">
      <w:pPr>
        <w:pStyle w:val="1Brdtext"/>
      </w:pPr>
      <w:r w:rsidRPr="00C24757">
        <w:t>Fördelarskåp rymmer max 12 slingor.</w:t>
      </w:r>
    </w:p>
    <w:p w14:paraId="55FF7AD0" w14:textId="6C7C82FA" w:rsidR="009319D8" w:rsidRPr="00C24757" w:rsidRDefault="009319D8" w:rsidP="002711D8">
      <w:pPr>
        <w:pStyle w:val="1Brdtext"/>
      </w:pPr>
      <w:r w:rsidRPr="00C24757">
        <w:t>Tillbehör:</w:t>
      </w:r>
    </w:p>
    <w:p w14:paraId="7FB9A7BA" w14:textId="6262912D" w:rsidR="009319D8" w:rsidRPr="00C24757" w:rsidRDefault="009319D8" w:rsidP="009319D8">
      <w:pPr>
        <w:pStyle w:val="1Brdtext"/>
        <w:numPr>
          <w:ilvl w:val="0"/>
          <w:numId w:val="31"/>
        </w:numPr>
      </w:pPr>
      <w:r w:rsidRPr="00C24757">
        <w:t>Uponor Skåpsbotten komplett</w:t>
      </w:r>
      <w:r w:rsidR="003323F5" w:rsidRPr="00C24757">
        <w:t xml:space="preserve"> för vattentät botten</w:t>
      </w:r>
      <w:r w:rsidR="00C448A6" w:rsidRPr="00C24757">
        <w:t xml:space="preserve">. </w:t>
      </w:r>
      <w:r w:rsidR="00C448A6" w:rsidRPr="00C24757">
        <w:br/>
        <w:t>Vattentät botten krävs enligt säker vatten 2021:1</w:t>
      </w:r>
    </w:p>
    <w:p w14:paraId="1E0F5779" w14:textId="678ABF22" w:rsidR="000F5A72" w:rsidRDefault="000F5A72">
      <w:pPr>
        <w:tabs>
          <w:tab w:val="clear" w:pos="9979"/>
        </w:tabs>
      </w:pPr>
      <w:r>
        <w:br w:type="page"/>
      </w:r>
    </w:p>
    <w:p w14:paraId="1CE6AF60" w14:textId="77777777" w:rsidR="00FB4F1A" w:rsidRDefault="00FB4F1A" w:rsidP="000F5A72">
      <w:pPr>
        <w:pStyle w:val="Heading1"/>
      </w:pPr>
    </w:p>
    <w:p w14:paraId="4E459BA7" w14:textId="16E2656D" w:rsidR="00FB4F1A" w:rsidRDefault="00FB4F1A" w:rsidP="00FB4F1A">
      <w:pPr>
        <w:pStyle w:val="Heading2"/>
      </w:pPr>
      <w:r>
        <w:t>PS</w:t>
      </w:r>
      <w:r>
        <w:tab/>
        <w:t>VENTILER M M I VÄTSKESYSTEM OCH GASSYSTEM</w:t>
      </w:r>
    </w:p>
    <w:p w14:paraId="38671469" w14:textId="5BE89CD3" w:rsidR="00FB4F1A" w:rsidRDefault="00FB4F1A" w:rsidP="00FB4F1A">
      <w:pPr>
        <w:pStyle w:val="Heading3"/>
      </w:pPr>
      <w:r>
        <w:t>PSA</w:t>
      </w:r>
      <w:r>
        <w:tab/>
        <w:t>VENTILER OCH SHUNTGRUPPER MED SAMMANSATT FUNKTION</w:t>
      </w:r>
    </w:p>
    <w:p w14:paraId="5EE23963" w14:textId="4CED93D6" w:rsidR="00FB4F1A" w:rsidRDefault="00FB4F1A" w:rsidP="00FB4F1A">
      <w:pPr>
        <w:pStyle w:val="Heading4"/>
      </w:pPr>
      <w:r>
        <w:t>PSA.2</w:t>
      </w:r>
      <w:r>
        <w:tab/>
        <w:t>Förtillverkade shuntgrupper</w:t>
      </w:r>
    </w:p>
    <w:p w14:paraId="3FB7E995" w14:textId="059FDA77" w:rsidR="00FB4F1A" w:rsidRDefault="00FB4F1A" w:rsidP="00FB4F1A">
      <w:pPr>
        <w:pStyle w:val="Heading5"/>
      </w:pPr>
      <w:r>
        <w:t>PSA.24</w:t>
      </w:r>
      <w:r>
        <w:tab/>
        <w:t>Förtillverkade shuntgrupper i värmesystem</w:t>
      </w:r>
    </w:p>
    <w:p w14:paraId="608CC951" w14:textId="14140A36" w:rsidR="00FB4F1A" w:rsidRDefault="00FB4F1A" w:rsidP="00FB4F1A">
      <w:pPr>
        <w:pStyle w:val="1Brdtext"/>
      </w:pPr>
    </w:p>
    <w:p w14:paraId="43F4D886" w14:textId="77777777" w:rsidR="00771A43" w:rsidRPr="00C10AEF" w:rsidRDefault="00771A43" w:rsidP="00771A43">
      <w:pPr>
        <w:pStyle w:val="1Brdtext"/>
        <w:rPr>
          <w:b/>
          <w:bCs/>
        </w:rPr>
      </w:pPr>
      <w:r w:rsidRPr="00C10AEF">
        <w:rPr>
          <w:b/>
          <w:bCs/>
        </w:rPr>
        <w:t>Uponor Vario PLUS</w:t>
      </w:r>
    </w:p>
    <w:p w14:paraId="6B16BA58" w14:textId="77777777" w:rsidR="00D707A2" w:rsidRPr="00C24757" w:rsidRDefault="006A3115" w:rsidP="006A3115">
      <w:pPr>
        <w:pStyle w:val="1Brdtext"/>
      </w:pPr>
      <w:r w:rsidRPr="00C24757">
        <w:t xml:space="preserve">Fördelare är tillverkad i glasfiberförstärkt polyamid </w:t>
      </w:r>
    </w:p>
    <w:p w14:paraId="348DFD87" w14:textId="412949D8" w:rsidR="00D707A2" w:rsidRPr="00C24757" w:rsidRDefault="00D707A2" w:rsidP="006A3115">
      <w:pPr>
        <w:pStyle w:val="1Brdtext"/>
      </w:pPr>
      <w:r w:rsidRPr="00C24757">
        <w:t>A</w:t>
      </w:r>
      <w:r w:rsidR="006A3115" w:rsidRPr="00C24757">
        <w:t>nslutningsalternativ</w:t>
      </w:r>
      <w:r w:rsidRPr="00C24757">
        <w:t>:</w:t>
      </w:r>
    </w:p>
    <w:p w14:paraId="49CF4B4B" w14:textId="79D2EC9A" w:rsidR="00D707A2" w:rsidRPr="00C24757" w:rsidRDefault="00D707A2" w:rsidP="00D707A2">
      <w:pPr>
        <w:pStyle w:val="1Brdtext"/>
        <w:numPr>
          <w:ilvl w:val="0"/>
          <w:numId w:val="30"/>
        </w:numPr>
      </w:pPr>
      <w:r w:rsidRPr="00C24757">
        <w:t>”</w:t>
      </w:r>
      <w:r w:rsidR="006A3115" w:rsidRPr="00C24757">
        <w:t>Q</w:t>
      </w:r>
      <w:r w:rsidRPr="00C24757">
        <w:t xml:space="preserve">uick </w:t>
      </w:r>
      <w:r w:rsidR="006A3115" w:rsidRPr="00C24757">
        <w:t>&amp;</w:t>
      </w:r>
      <w:r w:rsidRPr="00C24757">
        <w:t xml:space="preserve"> </w:t>
      </w:r>
      <w:r w:rsidR="006A3115" w:rsidRPr="00C24757">
        <w:t>E</w:t>
      </w:r>
      <w:r w:rsidRPr="00C24757">
        <w:t>asy”</w:t>
      </w:r>
      <w:r w:rsidR="006A3115" w:rsidRPr="00C24757">
        <w:t xml:space="preserve"> 17 och 20 mm </w:t>
      </w:r>
    </w:p>
    <w:p w14:paraId="208B6450" w14:textId="2F1C2545" w:rsidR="00903F81" w:rsidRPr="00C24757" w:rsidRDefault="006A3115" w:rsidP="00D707A2">
      <w:pPr>
        <w:pStyle w:val="1Brdtext"/>
        <w:numPr>
          <w:ilvl w:val="0"/>
          <w:numId w:val="30"/>
        </w:numPr>
      </w:pPr>
      <w:r w:rsidRPr="00C24757">
        <w:t>3/4 kompressionskoppling (EuroCone) 9,9, 12, 17 och 20 mm.</w:t>
      </w:r>
    </w:p>
    <w:p w14:paraId="30BFC68D" w14:textId="77777777" w:rsidR="003323F5" w:rsidRPr="00C24757" w:rsidRDefault="003323F5" w:rsidP="003323F5">
      <w:pPr>
        <w:pStyle w:val="1Brdtext"/>
      </w:pPr>
      <w:r w:rsidRPr="00C24757">
        <w:t>Inkoppling av upp till 14 golvvärmeslingor.</w:t>
      </w:r>
    </w:p>
    <w:p w14:paraId="02ADA968" w14:textId="05554991" w:rsidR="006A3115" w:rsidRPr="00C24757" w:rsidRDefault="00D707A2" w:rsidP="006A3115">
      <w:pPr>
        <w:pStyle w:val="1Brdtext"/>
      </w:pPr>
      <w:r w:rsidRPr="00C24757">
        <w:t>Inkoppling i</w:t>
      </w:r>
      <w:r w:rsidR="006A3115" w:rsidRPr="00C24757">
        <w:t xml:space="preserve"> fördelarskåp </w:t>
      </w:r>
      <w:r w:rsidRPr="00C24757">
        <w:t xml:space="preserve">för </w:t>
      </w:r>
      <w:r w:rsidR="006A3115" w:rsidRPr="00C24757">
        <w:t>max 12 slingor.</w:t>
      </w:r>
    </w:p>
    <w:p w14:paraId="18E35A77" w14:textId="610E5FEE" w:rsidR="00D707A2" w:rsidRPr="00C24757" w:rsidRDefault="00422B8A" w:rsidP="00771A43">
      <w:pPr>
        <w:pStyle w:val="1Brdtext"/>
      </w:pPr>
      <w:r w:rsidRPr="00C24757">
        <w:t xml:space="preserve">Fördelare </w:t>
      </w:r>
      <w:r w:rsidR="000315B4" w:rsidRPr="00C24757">
        <w:t xml:space="preserve">i </w:t>
      </w:r>
      <w:r w:rsidRPr="00C24757">
        <w:t>1, 3, 4 eller 6 anslutningar</w:t>
      </w:r>
      <w:r w:rsidR="00022386" w:rsidRPr="00C24757">
        <w:t xml:space="preserve">. </w:t>
      </w:r>
    </w:p>
    <w:p w14:paraId="72E3410A" w14:textId="77777777" w:rsidR="000315B4" w:rsidRPr="00C24757" w:rsidRDefault="000315B4" w:rsidP="00771A43">
      <w:pPr>
        <w:pStyle w:val="1Brdtext"/>
      </w:pPr>
    </w:p>
    <w:p w14:paraId="5600E453" w14:textId="55C035EB" w:rsidR="00903F81" w:rsidRPr="00C24757" w:rsidRDefault="000315B4" w:rsidP="00771A43">
      <w:pPr>
        <w:pStyle w:val="1Brdtext"/>
      </w:pPr>
      <w:r w:rsidRPr="00C24757">
        <w:t>Tillbehör:</w:t>
      </w:r>
    </w:p>
    <w:p w14:paraId="49E158F4" w14:textId="63AB0AFD" w:rsidR="000315B4" w:rsidRPr="00C24757" w:rsidRDefault="000315B4" w:rsidP="000315B4">
      <w:pPr>
        <w:pStyle w:val="1Brdtext"/>
        <w:numPr>
          <w:ilvl w:val="0"/>
          <w:numId w:val="30"/>
        </w:numPr>
      </w:pPr>
      <w:r w:rsidRPr="00C24757">
        <w:t>By-pass ledning Kvs 0,35</w:t>
      </w:r>
    </w:p>
    <w:p w14:paraId="6992B0E2" w14:textId="508317FB" w:rsidR="000315B4" w:rsidRPr="00C24757" w:rsidRDefault="000315B4" w:rsidP="000315B4">
      <w:pPr>
        <w:pStyle w:val="1Brdtext"/>
        <w:numPr>
          <w:ilvl w:val="0"/>
          <w:numId w:val="30"/>
        </w:numPr>
      </w:pPr>
      <w:r w:rsidRPr="00C24757">
        <w:t>Avstängningsventil</w:t>
      </w:r>
    </w:p>
    <w:p w14:paraId="503BDE03" w14:textId="1DE389F3" w:rsidR="000315B4" w:rsidRPr="00C24757" w:rsidRDefault="000315B4" w:rsidP="000315B4">
      <w:pPr>
        <w:pStyle w:val="1Brdtext"/>
        <w:numPr>
          <w:ilvl w:val="0"/>
          <w:numId w:val="30"/>
        </w:numPr>
      </w:pPr>
      <w:r w:rsidRPr="00C24757">
        <w:t>Ändstycken</w:t>
      </w:r>
    </w:p>
    <w:p w14:paraId="3D2FE633" w14:textId="69CFBBCC" w:rsidR="00777DCF" w:rsidRPr="00C24757" w:rsidRDefault="00777DCF" w:rsidP="00777DCF">
      <w:pPr>
        <w:pStyle w:val="1Brdtext"/>
        <w:numPr>
          <w:ilvl w:val="0"/>
          <w:numId w:val="30"/>
        </w:numPr>
      </w:pPr>
      <w:r w:rsidRPr="00C24757">
        <w:t>Kopplingssett 12x2 G20, 17x2 G20 och 20x2 G20</w:t>
      </w:r>
    </w:p>
    <w:p w14:paraId="3C0E0452" w14:textId="44FD0772" w:rsidR="000315B4" w:rsidRPr="00C24757" w:rsidRDefault="000315B4" w:rsidP="000315B4">
      <w:pPr>
        <w:pStyle w:val="1Brdtext"/>
        <w:numPr>
          <w:ilvl w:val="0"/>
          <w:numId w:val="30"/>
        </w:numPr>
      </w:pPr>
      <w:r w:rsidRPr="00C24757">
        <w:t>Anslutningsvinkel</w:t>
      </w:r>
    </w:p>
    <w:p w14:paraId="3A13893D" w14:textId="126AC19D" w:rsidR="000315B4" w:rsidRPr="00C24757" w:rsidRDefault="000315B4" w:rsidP="000315B4">
      <w:pPr>
        <w:pStyle w:val="1Brdtext"/>
        <w:numPr>
          <w:ilvl w:val="0"/>
          <w:numId w:val="30"/>
        </w:numPr>
      </w:pPr>
      <w:r w:rsidRPr="00C24757">
        <w:t>Distansset</w:t>
      </w:r>
      <w:r w:rsidR="00BE5502" w:rsidRPr="00C24757">
        <w:t xml:space="preserve"> för fördelare</w:t>
      </w:r>
    </w:p>
    <w:p w14:paraId="7363E47D" w14:textId="21B1C008" w:rsidR="000315B4" w:rsidRPr="00C24757" w:rsidRDefault="000315B4" w:rsidP="000315B4">
      <w:pPr>
        <w:pStyle w:val="1Brdtext"/>
        <w:numPr>
          <w:ilvl w:val="0"/>
          <w:numId w:val="30"/>
        </w:numPr>
      </w:pPr>
      <w:r w:rsidRPr="00C24757">
        <w:t>Uponor Vario PLUS Flödesmätare</w:t>
      </w:r>
    </w:p>
    <w:p w14:paraId="3B20C674" w14:textId="69117876" w:rsidR="000315B4" w:rsidRPr="00C24757" w:rsidRDefault="000315B4" w:rsidP="000315B4">
      <w:pPr>
        <w:pStyle w:val="1Brdtext"/>
        <w:numPr>
          <w:ilvl w:val="0"/>
          <w:numId w:val="30"/>
        </w:numPr>
      </w:pPr>
      <w:r w:rsidRPr="00C24757">
        <w:t>Uponor Vario PLUS Styrdon</w:t>
      </w:r>
    </w:p>
    <w:p w14:paraId="5E4742F2" w14:textId="0604DFED" w:rsidR="000315B4" w:rsidRPr="00C24757" w:rsidRDefault="000315B4" w:rsidP="000315B4">
      <w:pPr>
        <w:pStyle w:val="1Brdtext"/>
        <w:numPr>
          <w:ilvl w:val="0"/>
          <w:numId w:val="30"/>
        </w:numPr>
      </w:pPr>
      <w:r w:rsidRPr="00C24757">
        <w:t>Märkbricka</w:t>
      </w:r>
    </w:p>
    <w:p w14:paraId="7F5669E8" w14:textId="313B2141" w:rsidR="000315B4" w:rsidRPr="00FB37E1" w:rsidRDefault="000315B4" w:rsidP="00300704">
      <w:pPr>
        <w:pStyle w:val="1Brdtext"/>
        <w:numPr>
          <w:ilvl w:val="0"/>
          <w:numId w:val="30"/>
        </w:numPr>
        <w:tabs>
          <w:tab w:val="clear" w:pos="9979"/>
        </w:tabs>
      </w:pPr>
      <w:r w:rsidRPr="00FB37E1">
        <w:t>Uponor Vario PLUS Regler- och styrventil</w:t>
      </w:r>
    </w:p>
    <w:p w14:paraId="44779594" w14:textId="3AB215E0" w:rsidR="00E54C8F" w:rsidRPr="00FB37E1" w:rsidRDefault="00E54C8F" w:rsidP="00E54C8F">
      <w:pPr>
        <w:pStyle w:val="1Brdtext"/>
        <w:tabs>
          <w:tab w:val="clear" w:pos="9979"/>
        </w:tabs>
      </w:pPr>
    </w:p>
    <w:p w14:paraId="5E845DBF" w14:textId="77777777" w:rsidR="00903F81" w:rsidRPr="00FB37E1" w:rsidRDefault="00903F81" w:rsidP="00771A43">
      <w:pPr>
        <w:pStyle w:val="1Brdtext"/>
      </w:pPr>
    </w:p>
    <w:p w14:paraId="468C03B4" w14:textId="77777777" w:rsidR="00903F81" w:rsidRPr="00C10AEF" w:rsidRDefault="00903F81" w:rsidP="00903F81">
      <w:pPr>
        <w:pStyle w:val="1Brdtext"/>
        <w:rPr>
          <w:b/>
          <w:bCs/>
        </w:rPr>
      </w:pPr>
      <w:r w:rsidRPr="00C10AEF">
        <w:rPr>
          <w:b/>
          <w:bCs/>
        </w:rPr>
        <w:t>Uponor Vario B</w:t>
      </w:r>
    </w:p>
    <w:p w14:paraId="56AF275F" w14:textId="43682F35" w:rsidR="00903F81" w:rsidRPr="00FB37E1" w:rsidRDefault="00903F81" w:rsidP="00903F81">
      <w:pPr>
        <w:pStyle w:val="1Brdtext"/>
      </w:pPr>
      <w:r w:rsidRPr="00FB37E1">
        <w:t>Golvvärmefördelare i mässing.</w:t>
      </w:r>
    </w:p>
    <w:p w14:paraId="6F123DF8" w14:textId="77777777" w:rsidR="000315B4" w:rsidRPr="00FB37E1" w:rsidRDefault="000315B4" w:rsidP="000315B4">
      <w:pPr>
        <w:pStyle w:val="1Brdtext"/>
      </w:pPr>
      <w:r w:rsidRPr="00FB37E1">
        <w:t>Anslutningsalternativ:</w:t>
      </w:r>
    </w:p>
    <w:p w14:paraId="0EE7D63B" w14:textId="036E1544" w:rsidR="000315B4" w:rsidRPr="00FB37E1" w:rsidRDefault="000315B4" w:rsidP="000315B4">
      <w:pPr>
        <w:pStyle w:val="1Brdtext"/>
        <w:numPr>
          <w:ilvl w:val="0"/>
          <w:numId w:val="30"/>
        </w:numPr>
      </w:pPr>
      <w:r w:rsidRPr="00FB37E1">
        <w:t>rördiameter 12, 17 eller 20 mm</w:t>
      </w:r>
    </w:p>
    <w:p w14:paraId="33ECDCB4" w14:textId="598EC128" w:rsidR="000315B4" w:rsidRPr="00FB37E1" w:rsidRDefault="003323F5" w:rsidP="000315B4">
      <w:pPr>
        <w:pStyle w:val="1Brdtext"/>
      </w:pPr>
      <w:r w:rsidRPr="00FB37E1">
        <w:t>I</w:t>
      </w:r>
      <w:r w:rsidR="000315B4" w:rsidRPr="00FB37E1">
        <w:t>nkoppling av upp till 14 golvvärmeslingor.</w:t>
      </w:r>
    </w:p>
    <w:p w14:paraId="3C034D6F" w14:textId="77777777" w:rsidR="000315B4" w:rsidRPr="00FB37E1" w:rsidRDefault="000315B4" w:rsidP="000315B4">
      <w:pPr>
        <w:pStyle w:val="1Brdtext"/>
      </w:pPr>
      <w:r w:rsidRPr="00FB37E1">
        <w:t>Inkoppling i fördelarskåp för max 12 slingor.</w:t>
      </w:r>
    </w:p>
    <w:p w14:paraId="3E68679A" w14:textId="27D1B448" w:rsidR="000315B4" w:rsidRPr="00FB37E1" w:rsidRDefault="000315B4" w:rsidP="000315B4">
      <w:pPr>
        <w:pStyle w:val="1Brdtext"/>
      </w:pPr>
      <w:r w:rsidRPr="00FB37E1">
        <w:t>Fördelare i 2, 3, eller 4 anslutningar.</w:t>
      </w:r>
    </w:p>
    <w:p w14:paraId="32FE04C6" w14:textId="424A6C3B" w:rsidR="00BE5502" w:rsidRPr="00FB37E1" w:rsidRDefault="00BE5502" w:rsidP="000315B4">
      <w:pPr>
        <w:pStyle w:val="1Brdtext"/>
      </w:pPr>
      <w:r w:rsidRPr="00FB37E1">
        <w:t>Med reglerrattar.</w:t>
      </w:r>
    </w:p>
    <w:p w14:paraId="6807A3D6" w14:textId="08253AB6" w:rsidR="00BE5502" w:rsidRPr="00FB37E1" w:rsidRDefault="00BE5502" w:rsidP="000315B4">
      <w:pPr>
        <w:pStyle w:val="1Brdtext"/>
      </w:pPr>
    </w:p>
    <w:p w14:paraId="0EB9FCCA" w14:textId="77777777" w:rsidR="007B44A5" w:rsidRDefault="007B44A5" w:rsidP="000315B4">
      <w:pPr>
        <w:pStyle w:val="1Brdtext"/>
      </w:pPr>
    </w:p>
    <w:p w14:paraId="174A1629" w14:textId="6919680F" w:rsidR="00BE5502" w:rsidRPr="00FB37E1" w:rsidRDefault="00BE5502" w:rsidP="000315B4">
      <w:pPr>
        <w:pStyle w:val="1Brdtext"/>
      </w:pPr>
      <w:r w:rsidRPr="00FB37E1">
        <w:t>Tillbehör:</w:t>
      </w:r>
    </w:p>
    <w:p w14:paraId="5A19B8C1" w14:textId="3051A129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By-pass ledning med eller utan tryckstyrd överströmningsventil</w:t>
      </w:r>
    </w:p>
    <w:p w14:paraId="46A05FB6" w14:textId="22D75E71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Avstängningsventil</w:t>
      </w:r>
    </w:p>
    <w:p w14:paraId="3B4ED304" w14:textId="24925557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Fästdon för fördelare</w:t>
      </w:r>
    </w:p>
    <w:p w14:paraId="1CE0B204" w14:textId="60CE7B15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Ändstycken</w:t>
      </w:r>
    </w:p>
    <w:p w14:paraId="6C54C4DE" w14:textId="3B8F307B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Kopplingssett 12x2 G20, 17x2 G20 och 20x2 G20</w:t>
      </w:r>
    </w:p>
    <w:p w14:paraId="7F43B11A" w14:textId="5C21CCFC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Uponor Vario B Styrdon</w:t>
      </w:r>
    </w:p>
    <w:p w14:paraId="17C1D7CF" w14:textId="4793133A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Uponor Vario B Flödesmätare</w:t>
      </w:r>
    </w:p>
    <w:p w14:paraId="70556F95" w14:textId="44F55C19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Braskaminventil</w:t>
      </w:r>
    </w:p>
    <w:p w14:paraId="1E056497" w14:textId="159274E9" w:rsidR="00BE5502" w:rsidRPr="00FB37E1" w:rsidRDefault="00BE5502" w:rsidP="00BE5502">
      <w:pPr>
        <w:pStyle w:val="1Brdtext"/>
        <w:numPr>
          <w:ilvl w:val="0"/>
          <w:numId w:val="30"/>
        </w:numPr>
      </w:pPr>
      <w:r w:rsidRPr="00FB37E1">
        <w:t>Uponor Vario PLUS Regler- och styrventil</w:t>
      </w:r>
    </w:p>
    <w:p w14:paraId="2E9BCBF0" w14:textId="29EB7FFE" w:rsidR="00E54C8F" w:rsidRPr="00FB37E1" w:rsidRDefault="00E54C8F" w:rsidP="00E54C8F">
      <w:pPr>
        <w:pStyle w:val="1Brdtext"/>
      </w:pPr>
    </w:p>
    <w:p w14:paraId="4DC31E9E" w14:textId="3552BCF6" w:rsidR="00E54C8F" w:rsidRPr="00C10AEF" w:rsidRDefault="00E54C8F" w:rsidP="00E54C8F">
      <w:pPr>
        <w:pStyle w:val="1Brdtext"/>
      </w:pPr>
      <w:r w:rsidRPr="00C10AEF">
        <w:rPr>
          <w:b/>
          <w:bCs/>
        </w:rPr>
        <w:t>Uponor Vario S</w:t>
      </w:r>
    </w:p>
    <w:p w14:paraId="517A6345" w14:textId="61B4B29D" w:rsidR="00E54C8F" w:rsidRPr="00FB37E1" w:rsidRDefault="00E54C8F" w:rsidP="00E54C8F">
      <w:pPr>
        <w:pStyle w:val="1Brdtext"/>
      </w:pPr>
      <w:r w:rsidRPr="00FB37E1">
        <w:t>Golvvärmefördelare i rostfrittstål i fasta segment.</w:t>
      </w:r>
    </w:p>
    <w:p w14:paraId="6C3518C5" w14:textId="7A04F7A7" w:rsidR="00E54C8F" w:rsidRPr="00FB37E1" w:rsidRDefault="00E54C8F" w:rsidP="00E54C8F">
      <w:pPr>
        <w:pStyle w:val="1Brdtext"/>
      </w:pPr>
      <w:r w:rsidRPr="00FB37E1">
        <w:t>Levereras alltid i fördelarskåp.</w:t>
      </w:r>
    </w:p>
    <w:p w14:paraId="1F9D3650" w14:textId="77777777" w:rsidR="00E54C8F" w:rsidRPr="00FB37E1" w:rsidRDefault="00E54C8F" w:rsidP="00E54C8F">
      <w:pPr>
        <w:pStyle w:val="1Brdtext"/>
      </w:pPr>
      <w:r w:rsidRPr="00FB37E1">
        <w:t>Anslutningsalternativ:</w:t>
      </w:r>
    </w:p>
    <w:p w14:paraId="1F6F7052" w14:textId="377D414B" w:rsidR="00E54C8F" w:rsidRPr="00FB37E1" w:rsidRDefault="00E54C8F" w:rsidP="00E54C8F">
      <w:pPr>
        <w:pStyle w:val="1Brdtext"/>
        <w:numPr>
          <w:ilvl w:val="0"/>
          <w:numId w:val="30"/>
        </w:numPr>
      </w:pPr>
      <w:r w:rsidRPr="00FB37E1">
        <w:t>3/4 kompressionskoppling (EuroCone) 9,9, 12, 17 och 20 mm.</w:t>
      </w:r>
    </w:p>
    <w:p w14:paraId="72322C1A" w14:textId="297F70C6" w:rsidR="00DA5F17" w:rsidRDefault="00E54C8F" w:rsidP="00C603B2">
      <w:pPr>
        <w:pStyle w:val="1Brdtext"/>
      </w:pPr>
      <w:r w:rsidRPr="00FB37E1">
        <w:t>Inkoppling i fördelarskåp för 2–16 slingor.</w:t>
      </w:r>
    </w:p>
    <w:p w14:paraId="19163745" w14:textId="77777777" w:rsidR="00C603B2" w:rsidRDefault="00C603B2" w:rsidP="00C603B2">
      <w:pPr>
        <w:pStyle w:val="1Brdtext"/>
        <w:rPr>
          <w:color w:val="FF0000"/>
        </w:rPr>
      </w:pPr>
    </w:p>
    <w:p w14:paraId="04D6CBB8" w14:textId="77777777" w:rsidR="00232840" w:rsidRDefault="00232840" w:rsidP="00232840">
      <w:pPr>
        <w:pStyle w:val="1Brdtext"/>
        <w:rPr>
          <w:color w:val="FF0000"/>
        </w:rPr>
      </w:pPr>
    </w:p>
    <w:p w14:paraId="23236193" w14:textId="795F916D" w:rsidR="00232840" w:rsidRPr="004A2EE2" w:rsidRDefault="006F2BFB" w:rsidP="00232840">
      <w:pPr>
        <w:pStyle w:val="1Brdtext"/>
        <w:rPr>
          <w:b/>
          <w:bCs/>
          <w:u w:val="single"/>
        </w:rPr>
      </w:pPr>
      <w:r w:rsidRPr="004A2EE2">
        <w:rPr>
          <w:b/>
          <w:bCs/>
          <w:u w:val="single"/>
        </w:rPr>
        <w:t>Pump- &amp; shuntgrupper med förslag på användning.</w:t>
      </w:r>
    </w:p>
    <w:p w14:paraId="118E0DA8" w14:textId="77777777" w:rsidR="006F2BFB" w:rsidRDefault="006F2BFB" w:rsidP="00232840">
      <w:pPr>
        <w:pStyle w:val="1Brdtext"/>
        <w:rPr>
          <w:b/>
          <w:bCs/>
          <w:color w:val="FF0000"/>
        </w:rPr>
      </w:pPr>
    </w:p>
    <w:p w14:paraId="305AEB23" w14:textId="77777777" w:rsidR="002B01FA" w:rsidRPr="00CA1A07" w:rsidRDefault="002B01FA" w:rsidP="00232840">
      <w:pPr>
        <w:pStyle w:val="1Brdtext"/>
        <w:rPr>
          <w:b/>
          <w:bCs/>
          <w:lang w:val="en-US"/>
        </w:rPr>
      </w:pPr>
      <w:r w:rsidRPr="00CA1A07">
        <w:rPr>
          <w:b/>
          <w:bCs/>
          <w:lang w:val="en-US"/>
        </w:rPr>
        <w:t xml:space="preserve">Uponor </w:t>
      </w:r>
      <w:proofErr w:type="spellStart"/>
      <w:r w:rsidRPr="00CA1A07">
        <w:rPr>
          <w:b/>
          <w:bCs/>
          <w:lang w:val="en-US"/>
        </w:rPr>
        <w:t>Fluvia</w:t>
      </w:r>
      <w:proofErr w:type="spellEnd"/>
      <w:r w:rsidRPr="00CA1A07">
        <w:rPr>
          <w:b/>
          <w:bCs/>
          <w:lang w:val="en-US"/>
        </w:rPr>
        <w:t xml:space="preserve"> T Push-12 TH-G</w:t>
      </w:r>
    </w:p>
    <w:p w14:paraId="18C41571" w14:textId="13C4A861" w:rsidR="002B01FA" w:rsidRPr="00525539" w:rsidRDefault="002B01FA" w:rsidP="002B01FA">
      <w:pPr>
        <w:pStyle w:val="1Brdtext"/>
      </w:pPr>
      <w:r w:rsidRPr="00525539">
        <w:t>Shuntgrupp med pump för golvvärmeslingor i enstaka rum.</w:t>
      </w:r>
      <w:r w:rsidR="00525539">
        <w:t xml:space="preserve"> 2-vägsventil.</w:t>
      </w:r>
    </w:p>
    <w:p w14:paraId="42529BEC" w14:textId="4049D852" w:rsidR="00F16479" w:rsidRPr="00525539" w:rsidRDefault="00F16479" w:rsidP="002B01FA">
      <w:pPr>
        <w:pStyle w:val="1Brdtext"/>
      </w:pPr>
      <w:r w:rsidRPr="00525539">
        <w:t>Termostat med kapillärrör 12-28°C, 2 m, M28</w:t>
      </w:r>
    </w:p>
    <w:p w14:paraId="357745A0" w14:textId="77777777" w:rsidR="002B01FA" w:rsidRPr="00525539" w:rsidRDefault="002B01FA" w:rsidP="002B01FA">
      <w:pPr>
        <w:pStyle w:val="1Brdtext"/>
      </w:pPr>
      <w:r w:rsidRPr="00525539">
        <w:t>Grundfos Comfort 15-14 B</w:t>
      </w:r>
    </w:p>
    <w:p w14:paraId="00EAB9F8" w14:textId="77777777" w:rsidR="006F2BFB" w:rsidRPr="00525539" w:rsidRDefault="006F2BFB" w:rsidP="00232840">
      <w:pPr>
        <w:pStyle w:val="1Brdtext"/>
        <w:rPr>
          <w:b/>
          <w:bCs/>
        </w:rPr>
      </w:pPr>
    </w:p>
    <w:p w14:paraId="6B3DD2E8" w14:textId="77777777" w:rsidR="000E6CF9" w:rsidRPr="00C10AEF" w:rsidRDefault="000E6CF9" w:rsidP="006F2BFB">
      <w:pPr>
        <w:pStyle w:val="1Brdtext"/>
        <w:rPr>
          <w:b/>
          <w:bCs/>
        </w:rPr>
      </w:pPr>
      <w:r w:rsidRPr="00C10AEF">
        <w:rPr>
          <w:b/>
          <w:bCs/>
        </w:rPr>
        <w:t>Uponor Fluvia T Push-12 CH-XG</w:t>
      </w:r>
    </w:p>
    <w:p w14:paraId="358B9657" w14:textId="6A6D591D" w:rsidR="006F2BFB" w:rsidRPr="00525539" w:rsidRDefault="00141218" w:rsidP="006F2BFB">
      <w:pPr>
        <w:pStyle w:val="1Brdtext"/>
      </w:pPr>
      <w:r w:rsidRPr="00525539">
        <w:t>Shuntgrupp med pump för golvvärmeslingor i enstaka rum.</w:t>
      </w:r>
      <w:r w:rsidR="006F2BFB" w:rsidRPr="00525539">
        <w:t xml:space="preserve"> Med el-patron 500W för extra värme under sommaren för ex. våtrum.</w:t>
      </w:r>
    </w:p>
    <w:p w14:paraId="00009E75" w14:textId="683B1C05" w:rsidR="00F16479" w:rsidRDefault="00F16479" w:rsidP="006F2BFB">
      <w:pPr>
        <w:pStyle w:val="1Brdtext"/>
      </w:pPr>
      <w:r w:rsidRPr="00525539">
        <w:t>Trådlös styrning med automatisk omkoppling för sommar/vinterdrift</w:t>
      </w:r>
      <w:r w:rsidR="00525539">
        <w:t>.</w:t>
      </w:r>
    </w:p>
    <w:p w14:paraId="3EAEEC65" w14:textId="57AFACD7" w:rsidR="00525539" w:rsidRPr="00525539" w:rsidRDefault="00525539" w:rsidP="006F2BFB">
      <w:pPr>
        <w:pStyle w:val="1Brdtext"/>
      </w:pPr>
      <w:r>
        <w:t>2-vägsventil.</w:t>
      </w:r>
    </w:p>
    <w:p w14:paraId="150660C0" w14:textId="453977D0" w:rsidR="000E6CF9" w:rsidRPr="00525539" w:rsidRDefault="000E6CF9" w:rsidP="006F2BFB">
      <w:pPr>
        <w:pStyle w:val="1Brdtext"/>
      </w:pPr>
      <w:r w:rsidRPr="00525539">
        <w:t>Grundfos Comfort 15-14 B</w:t>
      </w:r>
    </w:p>
    <w:p w14:paraId="48B645A5" w14:textId="139AB80A" w:rsidR="00270A3F" w:rsidRPr="00525539" w:rsidRDefault="00270A3F" w:rsidP="006F2BFB">
      <w:pPr>
        <w:pStyle w:val="1Brdtext"/>
      </w:pPr>
    </w:p>
    <w:p w14:paraId="31931D18" w14:textId="22E605B4" w:rsidR="00270A3F" w:rsidRPr="00C10AEF" w:rsidRDefault="00270A3F" w:rsidP="006F2BFB">
      <w:pPr>
        <w:pStyle w:val="1Brdtext"/>
        <w:rPr>
          <w:b/>
          <w:bCs/>
        </w:rPr>
      </w:pPr>
      <w:r w:rsidRPr="00C10AEF">
        <w:rPr>
          <w:b/>
          <w:bCs/>
        </w:rPr>
        <w:t>Uponor Fluvia T Push-12 WL-G</w:t>
      </w:r>
    </w:p>
    <w:p w14:paraId="6D758D4D" w14:textId="0CDD7DE4" w:rsidR="00270A3F" w:rsidRPr="00525539" w:rsidRDefault="00270A3F" w:rsidP="006F2BFB">
      <w:pPr>
        <w:pStyle w:val="1Brdtext"/>
      </w:pPr>
      <w:r w:rsidRPr="00525539">
        <w:t xml:space="preserve">Shuntgrupp med pump för golvvärmeslingor i enstaka rum. </w:t>
      </w:r>
    </w:p>
    <w:p w14:paraId="28335504" w14:textId="4C7333B6" w:rsidR="00F16479" w:rsidRPr="00525539" w:rsidRDefault="00F16479" w:rsidP="006F2BFB">
      <w:pPr>
        <w:pStyle w:val="1Brdtext"/>
      </w:pPr>
      <w:r w:rsidRPr="00525539">
        <w:t>Levereras med styrdon, rumstermostat och mottagarenhet.</w:t>
      </w:r>
      <w:r w:rsidR="00525539">
        <w:t xml:space="preserve"> 2-vägsventil.</w:t>
      </w:r>
    </w:p>
    <w:p w14:paraId="5008AAB9" w14:textId="40B90673" w:rsidR="00F16479" w:rsidRPr="00525539" w:rsidRDefault="00F16479" w:rsidP="006F2BFB">
      <w:pPr>
        <w:pStyle w:val="1Brdtext"/>
      </w:pPr>
      <w:r w:rsidRPr="00525539">
        <w:t>Trådlösreglering.</w:t>
      </w:r>
    </w:p>
    <w:p w14:paraId="15393F7C" w14:textId="27A089A0" w:rsidR="00F16479" w:rsidRPr="00525539" w:rsidRDefault="00F16479" w:rsidP="006F2BFB">
      <w:pPr>
        <w:pStyle w:val="1Brdtext"/>
      </w:pPr>
      <w:r w:rsidRPr="00525539">
        <w:lastRenderedPageBreak/>
        <w:t>Grundfos Comfort 15-14 B</w:t>
      </w:r>
    </w:p>
    <w:p w14:paraId="05C9C78C" w14:textId="045315A8" w:rsidR="00232840" w:rsidRDefault="00232840" w:rsidP="00232840">
      <w:pPr>
        <w:pStyle w:val="1Brdtext"/>
      </w:pPr>
    </w:p>
    <w:p w14:paraId="02727B5E" w14:textId="77777777" w:rsidR="00C603B2" w:rsidRPr="00525539" w:rsidRDefault="00C603B2" w:rsidP="00232840">
      <w:pPr>
        <w:pStyle w:val="1Brdtext"/>
      </w:pPr>
    </w:p>
    <w:p w14:paraId="18B2C9D0" w14:textId="250A8548" w:rsidR="00903F81" w:rsidRPr="00C10AEF" w:rsidRDefault="008B7B97" w:rsidP="00771A43">
      <w:pPr>
        <w:pStyle w:val="1Brdtext"/>
        <w:rPr>
          <w:b/>
          <w:bCs/>
        </w:rPr>
      </w:pPr>
      <w:r w:rsidRPr="00C10AEF">
        <w:rPr>
          <w:b/>
          <w:bCs/>
        </w:rPr>
        <w:t>Uponor Fluvia T Push 23-B-W</w:t>
      </w:r>
    </w:p>
    <w:p w14:paraId="437B599F" w14:textId="56598E3C" w:rsidR="00783AC5" w:rsidRPr="00525539" w:rsidRDefault="00783AC5" w:rsidP="00783AC5">
      <w:pPr>
        <w:pStyle w:val="1Brdtext"/>
      </w:pPr>
      <w:r w:rsidRPr="00525539">
        <w:t xml:space="preserve">Shuntgrupp med pump för golvvärmeslingor i flera rum/våningsplan. </w:t>
      </w:r>
    </w:p>
    <w:p w14:paraId="7ECF5FE2" w14:textId="6FF79C4A" w:rsidR="00CC17BF" w:rsidRDefault="00CC17BF" w:rsidP="00FB4F1A">
      <w:pPr>
        <w:pStyle w:val="1Brdtext"/>
      </w:pPr>
      <w:r>
        <w:t xml:space="preserve">Konstanthållning av framledningstemp med mekanisk </w:t>
      </w:r>
      <w:r w:rsidRPr="00CC17BF">
        <w:t>termostat</w:t>
      </w:r>
      <w:r w:rsidR="00646933">
        <w:t xml:space="preserve"> på tilloppsventil</w:t>
      </w:r>
      <w:r>
        <w:t>.</w:t>
      </w:r>
      <w:r w:rsidR="00525539" w:rsidRPr="00525539">
        <w:t xml:space="preserve"> </w:t>
      </w:r>
      <w:r w:rsidR="00525539">
        <w:t>2-vägsventil.</w:t>
      </w:r>
    </w:p>
    <w:p w14:paraId="25BD627A" w14:textId="0BE4A057" w:rsidR="002856A0" w:rsidRDefault="002856A0" w:rsidP="00FB4F1A">
      <w:pPr>
        <w:pStyle w:val="1Brdtext"/>
      </w:pPr>
      <w:r w:rsidRPr="002856A0">
        <w:t>Termostat med kapillärrör: M28, 20-55°C</w:t>
      </w:r>
    </w:p>
    <w:p w14:paraId="74AD3069" w14:textId="762122E6" w:rsidR="00CC17BF" w:rsidRPr="006F2BFB" w:rsidRDefault="00CC17BF" w:rsidP="00FB4F1A">
      <w:pPr>
        <w:pStyle w:val="1Brdtext"/>
        <w:rPr>
          <w:color w:val="FF0000"/>
        </w:rPr>
      </w:pPr>
      <w:r w:rsidRPr="00CC17BF">
        <w:t>Pump Wilo Yonos Para 1-6-130</w:t>
      </w:r>
    </w:p>
    <w:p w14:paraId="70A7A6D8" w14:textId="77777777" w:rsidR="006F2BFB" w:rsidRDefault="006F2BFB" w:rsidP="00FB4F1A">
      <w:pPr>
        <w:pStyle w:val="1Brdtext"/>
      </w:pPr>
    </w:p>
    <w:p w14:paraId="1778C912" w14:textId="4C9BB6FE" w:rsidR="00783AC5" w:rsidRPr="00CA1A07" w:rsidRDefault="008B7B97" w:rsidP="00CC17BF">
      <w:pPr>
        <w:pStyle w:val="1Brdtext"/>
        <w:rPr>
          <w:b/>
          <w:bCs/>
          <w:lang w:val="en-US"/>
        </w:rPr>
      </w:pPr>
      <w:r w:rsidRPr="00CA1A07">
        <w:rPr>
          <w:b/>
          <w:bCs/>
          <w:lang w:val="en-US"/>
        </w:rPr>
        <w:t xml:space="preserve">Uponor </w:t>
      </w:r>
      <w:proofErr w:type="spellStart"/>
      <w:r w:rsidRPr="00CA1A07">
        <w:rPr>
          <w:b/>
          <w:bCs/>
          <w:lang w:val="en-US"/>
        </w:rPr>
        <w:t>Fluvia</w:t>
      </w:r>
      <w:proofErr w:type="spellEnd"/>
      <w:r w:rsidRPr="00CA1A07">
        <w:rPr>
          <w:b/>
          <w:bCs/>
          <w:lang w:val="en-US"/>
        </w:rPr>
        <w:t xml:space="preserve"> Move Push 23-A-AC</w:t>
      </w:r>
    </w:p>
    <w:p w14:paraId="0FC68671" w14:textId="77777777" w:rsidR="00783AC5" w:rsidRDefault="00783AC5" w:rsidP="00783AC5">
      <w:pPr>
        <w:pStyle w:val="1Brdtext"/>
      </w:pPr>
      <w:r w:rsidRPr="00525539">
        <w:t xml:space="preserve">Shuntgrupp med pump för golvvärmeslingor </w:t>
      </w:r>
      <w:r w:rsidRPr="000E6CF9">
        <w:t xml:space="preserve">i </w:t>
      </w:r>
      <w:r>
        <w:t>flera</w:t>
      </w:r>
      <w:r w:rsidRPr="000E6CF9">
        <w:t xml:space="preserve"> rum</w:t>
      </w:r>
      <w:r>
        <w:t>/våningsplan</w:t>
      </w:r>
      <w:r w:rsidRPr="000E6CF9">
        <w:t xml:space="preserve">. </w:t>
      </w:r>
    </w:p>
    <w:p w14:paraId="16C63C50" w14:textId="72907542" w:rsidR="00CC17BF" w:rsidRDefault="00CC17BF" w:rsidP="00CC17BF">
      <w:pPr>
        <w:pStyle w:val="1Brdtext"/>
      </w:pPr>
      <w:r>
        <w:t>Elektronisk</w:t>
      </w:r>
      <w:r w:rsidR="00525539">
        <w:t xml:space="preserve"> </w:t>
      </w:r>
      <w:r>
        <w:t xml:space="preserve">kontroll av framledningstemp med </w:t>
      </w:r>
      <w:r w:rsidRPr="00CC17BF">
        <w:t>Regulator Smatrix Move</w:t>
      </w:r>
      <w:r w:rsidR="00646933">
        <w:t xml:space="preserve"> elektroniskt styrdon på tilloppsventil</w:t>
      </w:r>
      <w:r>
        <w:t>.</w:t>
      </w:r>
      <w:r w:rsidR="00525539">
        <w:t xml:space="preserve"> 2-vägsventil.</w:t>
      </w:r>
    </w:p>
    <w:p w14:paraId="1AA559C1" w14:textId="73E38CCE" w:rsidR="002856A0" w:rsidRDefault="002856A0" w:rsidP="00CC17BF">
      <w:pPr>
        <w:pStyle w:val="1Brdtext"/>
      </w:pPr>
      <w:r w:rsidRPr="00646933">
        <w:t>Utomhusgivare och framledningsgivare ingår</w:t>
      </w:r>
      <w:r>
        <w:t>.</w:t>
      </w:r>
    </w:p>
    <w:p w14:paraId="137E90AE" w14:textId="22C94AEA" w:rsidR="00C24757" w:rsidRDefault="00CC17BF" w:rsidP="00C603B2">
      <w:pPr>
        <w:pStyle w:val="1Brdtext"/>
      </w:pPr>
      <w:r w:rsidRPr="00CC17BF">
        <w:t xml:space="preserve">Pump </w:t>
      </w:r>
      <w:r w:rsidR="00646933" w:rsidRPr="00646933">
        <w:t>Wilo Yonos Para 15/6</w:t>
      </w:r>
      <w:r w:rsidR="009F2333">
        <w:t>.</w:t>
      </w:r>
    </w:p>
    <w:p w14:paraId="6C5DE0EC" w14:textId="77777777" w:rsidR="00C24757" w:rsidRDefault="00C24757" w:rsidP="008B7B97">
      <w:pPr>
        <w:pStyle w:val="1Brdtext"/>
      </w:pPr>
    </w:p>
    <w:p w14:paraId="433A148E" w14:textId="77777777" w:rsidR="00646933" w:rsidRDefault="00646933" w:rsidP="008B7B97">
      <w:pPr>
        <w:pStyle w:val="1Brdtext"/>
        <w:rPr>
          <w:b/>
          <w:bCs/>
          <w:color w:val="FF0000"/>
        </w:rPr>
      </w:pPr>
    </w:p>
    <w:p w14:paraId="6EFFD2D9" w14:textId="13548BBF" w:rsidR="008B7B97" w:rsidRPr="00525539" w:rsidRDefault="008B7B97" w:rsidP="008B7B97">
      <w:pPr>
        <w:pStyle w:val="1Brdtext"/>
        <w:rPr>
          <w:b/>
          <w:bCs/>
        </w:rPr>
      </w:pPr>
      <w:r w:rsidRPr="00525539">
        <w:rPr>
          <w:b/>
          <w:bCs/>
        </w:rPr>
        <w:t>Uponor Fluvia Move Push MPG-10-A-W</w:t>
      </w:r>
    </w:p>
    <w:p w14:paraId="10B21995" w14:textId="77777777" w:rsidR="00525539" w:rsidRDefault="00525539" w:rsidP="00525539">
      <w:pPr>
        <w:pStyle w:val="1Brdtext"/>
      </w:pPr>
      <w:r w:rsidRPr="00525539">
        <w:t xml:space="preserve">Shuntgrupp med pump för golvvärmeslingor </w:t>
      </w:r>
      <w:r w:rsidRPr="000E6CF9">
        <w:t xml:space="preserve">i </w:t>
      </w:r>
      <w:r>
        <w:t>flera</w:t>
      </w:r>
      <w:r w:rsidRPr="000E6CF9">
        <w:t xml:space="preserve"> rum</w:t>
      </w:r>
      <w:r>
        <w:t>/våningsplan</w:t>
      </w:r>
      <w:r w:rsidRPr="000E6CF9">
        <w:t xml:space="preserve">. </w:t>
      </w:r>
    </w:p>
    <w:p w14:paraId="1B8C2AEB" w14:textId="4C7FA9B5" w:rsidR="00525539" w:rsidRDefault="00525539" w:rsidP="00525539">
      <w:pPr>
        <w:pStyle w:val="1Brdtext"/>
      </w:pPr>
      <w:r>
        <w:t xml:space="preserve">Elektronisk kontroll av framledningstemp med </w:t>
      </w:r>
      <w:r w:rsidRPr="00CC17BF">
        <w:t>Regulator Smatrix Move</w:t>
      </w:r>
      <w:r>
        <w:t xml:space="preserve"> elektroniskt styrdon på tilloppsventil. 3-vägsventil.</w:t>
      </w:r>
    </w:p>
    <w:p w14:paraId="6B573F47" w14:textId="77777777" w:rsidR="00525539" w:rsidRDefault="00525539" w:rsidP="00525539">
      <w:pPr>
        <w:pStyle w:val="1Brdtext"/>
      </w:pPr>
      <w:r w:rsidRPr="00646933">
        <w:t>Utomhusgivare och framledningsgivare ingår</w:t>
      </w:r>
      <w:r>
        <w:t>.</w:t>
      </w:r>
    </w:p>
    <w:p w14:paraId="0E2938B6" w14:textId="28A1DE78" w:rsidR="008B7B97" w:rsidRDefault="009F2333" w:rsidP="008B7B97">
      <w:pPr>
        <w:pStyle w:val="1Brdtext"/>
      </w:pPr>
      <w:r>
        <w:t xml:space="preserve">Pump </w:t>
      </w:r>
      <w:r w:rsidR="00525539" w:rsidRPr="00525539">
        <w:t>Wilo Yonos Para 15/6</w:t>
      </w:r>
      <w:r>
        <w:t>.</w:t>
      </w:r>
    </w:p>
    <w:p w14:paraId="389E8CFC" w14:textId="35937BA2" w:rsidR="00525539" w:rsidRDefault="00525539" w:rsidP="008B7B97">
      <w:pPr>
        <w:pStyle w:val="1Brdtext"/>
      </w:pPr>
    </w:p>
    <w:p w14:paraId="75FAD8C1" w14:textId="77777777" w:rsidR="00525539" w:rsidRPr="00525539" w:rsidRDefault="00525539" w:rsidP="008B7B97">
      <w:pPr>
        <w:pStyle w:val="1Brdtext"/>
        <w:rPr>
          <w:b/>
          <w:bCs/>
        </w:rPr>
      </w:pPr>
    </w:p>
    <w:p w14:paraId="3ED5090D" w14:textId="0582C4B7" w:rsidR="008B7B97" w:rsidRPr="00525539" w:rsidRDefault="008B7B97" w:rsidP="008B7B97">
      <w:pPr>
        <w:pStyle w:val="1Brdtext"/>
        <w:rPr>
          <w:b/>
          <w:bCs/>
        </w:rPr>
      </w:pPr>
      <w:r w:rsidRPr="00525539">
        <w:rPr>
          <w:b/>
          <w:bCs/>
        </w:rPr>
        <w:t>Uponor Fluvia T Push TPG-30-TH</w:t>
      </w:r>
    </w:p>
    <w:p w14:paraId="29B19764" w14:textId="0216432A" w:rsidR="00D50222" w:rsidRDefault="00D50222" w:rsidP="00D50222">
      <w:pPr>
        <w:pStyle w:val="1Brdtext"/>
      </w:pPr>
      <w:r w:rsidRPr="00525539">
        <w:t xml:space="preserve">Shuntgrupp med pump för </w:t>
      </w:r>
      <w:r w:rsidR="00881DF5">
        <w:t>central placering ex. huvudmatning till flera fördelare.</w:t>
      </w:r>
      <w:r w:rsidRPr="000E6CF9">
        <w:t xml:space="preserve"> </w:t>
      </w:r>
    </w:p>
    <w:p w14:paraId="1D0992B6" w14:textId="391D1C85" w:rsidR="00D50222" w:rsidRDefault="00D50222" w:rsidP="00D50222">
      <w:pPr>
        <w:pStyle w:val="1Brdtext"/>
      </w:pPr>
      <w:r w:rsidRPr="00D50222">
        <w:t>Manuell blandningsventil med möjlighet att montera en styrmotor</w:t>
      </w:r>
      <w:r>
        <w:t>. 2- eller 3-vägs</w:t>
      </w:r>
      <w:r w:rsidR="009E22F8">
        <w:t>blandning</w:t>
      </w:r>
      <w:r>
        <w:t>.</w:t>
      </w:r>
    </w:p>
    <w:p w14:paraId="35834215" w14:textId="0A3254DB" w:rsidR="00D50222" w:rsidRDefault="00D50222" w:rsidP="00D50222">
      <w:pPr>
        <w:pStyle w:val="1Brdtext"/>
      </w:pPr>
      <w:r>
        <w:t xml:space="preserve">Pump </w:t>
      </w:r>
      <w:r w:rsidRPr="00525539">
        <w:t>Wilo Yonos Para 1</w:t>
      </w:r>
      <w:r>
        <w:t>-8</w:t>
      </w:r>
    </w:p>
    <w:p w14:paraId="04C14FD7" w14:textId="6AC60CEE" w:rsidR="008B7B97" w:rsidRPr="00525539" w:rsidRDefault="008B7B97" w:rsidP="008B7B97">
      <w:pPr>
        <w:pStyle w:val="1Brdtext"/>
        <w:rPr>
          <w:b/>
          <w:bCs/>
        </w:rPr>
      </w:pPr>
    </w:p>
    <w:p w14:paraId="4AEAE698" w14:textId="77777777" w:rsidR="006F2BFB" w:rsidRPr="00525539" w:rsidRDefault="006F2BFB" w:rsidP="008B7B97">
      <w:pPr>
        <w:pStyle w:val="1Brdtext"/>
        <w:rPr>
          <w:b/>
          <w:bCs/>
        </w:rPr>
      </w:pPr>
    </w:p>
    <w:p w14:paraId="08459941" w14:textId="77B089E7" w:rsidR="008B7B97" w:rsidRDefault="008B7B97" w:rsidP="008B7B97">
      <w:pPr>
        <w:pStyle w:val="1Brdtext"/>
        <w:rPr>
          <w:b/>
          <w:bCs/>
        </w:rPr>
      </w:pPr>
      <w:r w:rsidRPr="00525539">
        <w:rPr>
          <w:b/>
          <w:bCs/>
        </w:rPr>
        <w:t>Uponor Fluvia Move Push PPG-30-A-W</w:t>
      </w:r>
    </w:p>
    <w:p w14:paraId="0FA42FD7" w14:textId="77777777" w:rsidR="00917317" w:rsidRDefault="00917317" w:rsidP="00917317">
      <w:pPr>
        <w:pStyle w:val="1Brdtext"/>
      </w:pPr>
      <w:r w:rsidRPr="00525539">
        <w:t xml:space="preserve">Shuntgrupp med pump för </w:t>
      </w:r>
      <w:r>
        <w:t>central placering ex. huvudmatning till flera fördelare.</w:t>
      </w:r>
      <w:r w:rsidRPr="000E6CF9">
        <w:t xml:space="preserve"> </w:t>
      </w:r>
    </w:p>
    <w:p w14:paraId="38C000CF" w14:textId="77777777" w:rsidR="00917317" w:rsidRDefault="00917317" w:rsidP="00917317">
      <w:pPr>
        <w:pStyle w:val="1Brdtext"/>
      </w:pPr>
      <w:r>
        <w:t xml:space="preserve">Elektronisk kontroll av framledningstemp med </w:t>
      </w:r>
      <w:r w:rsidRPr="00CC17BF">
        <w:t>Regulator Smatrix Move</w:t>
      </w:r>
      <w:r>
        <w:t xml:space="preserve"> elektroniskt styrdon på tilloppsventil. 3-vägsventil.</w:t>
      </w:r>
    </w:p>
    <w:p w14:paraId="38EBD141" w14:textId="77777777" w:rsidR="00917317" w:rsidRDefault="00917317" w:rsidP="00917317">
      <w:pPr>
        <w:pStyle w:val="1Brdtext"/>
      </w:pPr>
      <w:r w:rsidRPr="00646933">
        <w:t>Utomhusgivare och framledningsgivare ingår</w:t>
      </w:r>
      <w:r>
        <w:t>.</w:t>
      </w:r>
    </w:p>
    <w:p w14:paraId="372E7211" w14:textId="77777777" w:rsidR="00917317" w:rsidRDefault="00917317" w:rsidP="00917317">
      <w:pPr>
        <w:pStyle w:val="1Brdtext"/>
      </w:pPr>
      <w:r>
        <w:t xml:space="preserve">Pump </w:t>
      </w:r>
      <w:r w:rsidRPr="00525539">
        <w:t>Wilo Yonos Para 1</w:t>
      </w:r>
      <w:r>
        <w:t>-8</w:t>
      </w:r>
    </w:p>
    <w:p w14:paraId="4678EED6" w14:textId="1F4BB985" w:rsidR="00DA5F17" w:rsidRDefault="00DA5F17" w:rsidP="008B7B97">
      <w:pPr>
        <w:pStyle w:val="1Brdtext"/>
        <w:rPr>
          <w:b/>
          <w:bCs/>
        </w:rPr>
      </w:pPr>
    </w:p>
    <w:p w14:paraId="3718D3DF" w14:textId="4E84E076" w:rsidR="00C603B2" w:rsidRDefault="00C603B2" w:rsidP="008B7B97">
      <w:pPr>
        <w:pStyle w:val="1Brdtext"/>
        <w:rPr>
          <w:b/>
          <w:bCs/>
        </w:rPr>
      </w:pPr>
    </w:p>
    <w:p w14:paraId="5AA3EF86" w14:textId="5E28CDA8" w:rsidR="00C603B2" w:rsidRDefault="00C603B2" w:rsidP="008B7B97">
      <w:pPr>
        <w:pStyle w:val="1Brdtext"/>
        <w:rPr>
          <w:b/>
          <w:bCs/>
        </w:rPr>
      </w:pPr>
    </w:p>
    <w:p w14:paraId="55C86E3D" w14:textId="5A1A9BE5" w:rsidR="00DA5F17" w:rsidRPr="007B44A5" w:rsidRDefault="00DA5F17" w:rsidP="00DA5F17">
      <w:pPr>
        <w:pStyle w:val="1Brdtext"/>
        <w:rPr>
          <w:b/>
          <w:bCs/>
          <w:lang w:val="en-US"/>
        </w:rPr>
      </w:pPr>
      <w:r w:rsidRPr="007B44A5">
        <w:rPr>
          <w:b/>
          <w:bCs/>
          <w:lang w:val="en-US"/>
        </w:rPr>
        <w:t xml:space="preserve">Uponor </w:t>
      </w:r>
      <w:proofErr w:type="spellStart"/>
      <w:r w:rsidRPr="007B44A5">
        <w:rPr>
          <w:b/>
          <w:bCs/>
          <w:lang w:val="en-US"/>
        </w:rPr>
        <w:t>Fluvia</w:t>
      </w:r>
      <w:proofErr w:type="spellEnd"/>
      <w:r w:rsidRPr="007B44A5">
        <w:rPr>
          <w:b/>
          <w:bCs/>
          <w:lang w:val="en-US"/>
        </w:rPr>
        <w:t xml:space="preserve"> Move Push EPG-6-A-W</w:t>
      </w:r>
    </w:p>
    <w:p w14:paraId="6021B7C8" w14:textId="2C94DBEC" w:rsidR="008B7B97" w:rsidRDefault="004166B8" w:rsidP="008B7B97">
      <w:pPr>
        <w:pStyle w:val="1Brdtext"/>
      </w:pPr>
      <w:r w:rsidRPr="00525539">
        <w:t xml:space="preserve">Shuntgrupp </w:t>
      </w:r>
      <w:r w:rsidRPr="004166B8">
        <w:t>med värmeväxlare för frikyla, möjlighet att användas även för små värmeinstallationer</w:t>
      </w:r>
      <w:r>
        <w:t xml:space="preserve"> eller markvärme.</w:t>
      </w:r>
    </w:p>
    <w:p w14:paraId="7000BFD4" w14:textId="3673778D" w:rsidR="004166B8" w:rsidRDefault="004166B8" w:rsidP="004166B8">
      <w:pPr>
        <w:pStyle w:val="1Brdtext"/>
      </w:pPr>
      <w:r>
        <w:t xml:space="preserve">Elektronisk kontroll av framledningstemp med </w:t>
      </w:r>
      <w:r w:rsidRPr="00CC17BF">
        <w:t>Regulator Smatrix Move</w:t>
      </w:r>
      <w:r>
        <w:t xml:space="preserve"> elektroniskt styrdon på tilloppsventil. 3-vägsventil.</w:t>
      </w:r>
    </w:p>
    <w:p w14:paraId="4C6C01D8" w14:textId="55EC6077" w:rsidR="004166B8" w:rsidRDefault="004166B8" w:rsidP="004166B8">
      <w:pPr>
        <w:pStyle w:val="1Brdtext"/>
      </w:pPr>
      <w:r w:rsidRPr="00646933">
        <w:t>Utomhusgivare ingår</w:t>
      </w:r>
      <w:r>
        <w:t>.</w:t>
      </w:r>
    </w:p>
    <w:p w14:paraId="683D882D" w14:textId="074167F2" w:rsidR="004166B8" w:rsidRDefault="004166B8" w:rsidP="004166B8">
      <w:pPr>
        <w:pStyle w:val="1Brdtext"/>
      </w:pPr>
      <w:r>
        <w:t>Kan kompletteras me</w:t>
      </w:r>
      <w:r w:rsidR="009F310B">
        <w:t xml:space="preserve">d givare för </w:t>
      </w:r>
      <w:r w:rsidR="0005770F">
        <w:t>temperatur</w:t>
      </w:r>
      <w:r w:rsidR="001F1755">
        <w:t>begrä</w:t>
      </w:r>
      <w:r w:rsidR="00D96B34">
        <w:t>n</w:t>
      </w:r>
      <w:r w:rsidR="001F1755">
        <w:t>sning</w:t>
      </w:r>
      <w:r w:rsidR="00BF140D">
        <w:t xml:space="preserve"> av framledningstemperatur</w:t>
      </w:r>
      <w:r w:rsidR="009F310B">
        <w:t xml:space="preserve"> </w:t>
      </w:r>
      <w:r w:rsidR="0005770F">
        <w:t>vid</w:t>
      </w:r>
      <w:r w:rsidR="009F310B">
        <w:t xml:space="preserve"> </w:t>
      </w:r>
      <w:r w:rsidR="00962BFE">
        <w:t xml:space="preserve">hög </w:t>
      </w:r>
      <w:r w:rsidR="009F310B">
        <w:t>relativluftfuktighet</w:t>
      </w:r>
      <w:r>
        <w:t>.</w:t>
      </w:r>
    </w:p>
    <w:p w14:paraId="7BD17ACF" w14:textId="43488784" w:rsidR="009F310B" w:rsidRDefault="009F310B" w:rsidP="004166B8">
      <w:pPr>
        <w:pStyle w:val="1Brdtext"/>
      </w:pPr>
      <w:r w:rsidRPr="009F310B">
        <w:t>Pump Wilo Yonos Para 25/6</w:t>
      </w:r>
    </w:p>
    <w:p w14:paraId="5083B0EA" w14:textId="6726D24E" w:rsidR="004A2EE2" w:rsidRDefault="004A2EE2" w:rsidP="004166B8">
      <w:pPr>
        <w:pStyle w:val="1Brdtext"/>
      </w:pPr>
    </w:p>
    <w:p w14:paraId="575ED73F" w14:textId="6C746EB7" w:rsidR="004A2EE2" w:rsidRDefault="004A2EE2">
      <w:pPr>
        <w:tabs>
          <w:tab w:val="clear" w:pos="9979"/>
        </w:tabs>
      </w:pPr>
      <w:r>
        <w:br w:type="page"/>
      </w:r>
    </w:p>
    <w:p w14:paraId="3C5359E2" w14:textId="7D8E4AED" w:rsidR="004A2EE2" w:rsidRPr="004A2EE2" w:rsidRDefault="004A2EE2" w:rsidP="004A2EE2">
      <w:pPr>
        <w:pStyle w:val="Heading1"/>
      </w:pPr>
      <w:r w:rsidRPr="004A2EE2">
        <w:lastRenderedPageBreak/>
        <w:t>S</w:t>
      </w:r>
      <w:r w:rsidRPr="004A2EE2">
        <w:tab/>
        <w:t>APPARATER, UTRUSTNING. KABLAR M.M. I EL- OCH TELESYSTEM</w:t>
      </w:r>
    </w:p>
    <w:p w14:paraId="55D67481" w14:textId="0CFDCAD2" w:rsidR="004A2EE2" w:rsidRPr="005A6889" w:rsidRDefault="004A2EE2" w:rsidP="005A6889">
      <w:pPr>
        <w:pStyle w:val="Heading1"/>
      </w:pPr>
      <w:r w:rsidRPr="004A2EE2">
        <w:t>U</w:t>
      </w:r>
      <w:r w:rsidRPr="004A2EE2">
        <w:tab/>
        <w:t>APPARATER FÖR STYRNING OCH ÖVERVAKNIN</w:t>
      </w:r>
    </w:p>
    <w:p w14:paraId="05EDCBD0" w14:textId="40758531" w:rsidR="004A2EE2" w:rsidRPr="005A6889" w:rsidRDefault="004A2EE2" w:rsidP="005A6889">
      <w:pPr>
        <w:pStyle w:val="Heading2"/>
      </w:pPr>
      <w:r w:rsidRPr="004A2EE2">
        <w:t>UB</w:t>
      </w:r>
      <w:r w:rsidRPr="004A2EE2">
        <w:tab/>
        <w:t>GIVARE</w:t>
      </w:r>
    </w:p>
    <w:p w14:paraId="0EB091E7" w14:textId="594E1151" w:rsidR="004A2EE2" w:rsidRPr="004A2EE2" w:rsidRDefault="004A2EE2" w:rsidP="004A2EE2">
      <w:pPr>
        <w:pStyle w:val="Heading3"/>
      </w:pPr>
      <w:r w:rsidRPr="004A2EE2">
        <w:t>UBB</w:t>
      </w:r>
      <w:r w:rsidRPr="004A2EE2">
        <w:tab/>
        <w:t>GIVARE FÖR TEMPERATUR</w:t>
      </w:r>
    </w:p>
    <w:p w14:paraId="26DA0C42" w14:textId="77777777" w:rsidR="004A2EE2" w:rsidRPr="004A2EE2" w:rsidRDefault="004A2EE2" w:rsidP="004A2EE2">
      <w:pPr>
        <w:tabs>
          <w:tab w:val="clear" w:pos="9979"/>
        </w:tabs>
        <w:ind w:right="-468"/>
        <w:rPr>
          <w:rFonts w:cs="Arial"/>
          <w:b/>
          <w:bCs/>
          <w:sz w:val="24"/>
          <w:szCs w:val="24"/>
        </w:rPr>
      </w:pPr>
    </w:p>
    <w:p w14:paraId="16150271" w14:textId="57233795" w:rsidR="004A2EE2" w:rsidRPr="00C10AEF" w:rsidRDefault="00FA3D95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>Termostat</w:t>
      </w:r>
      <w:r w:rsidR="004A2EE2" w:rsidRPr="00C10AEF">
        <w:rPr>
          <w:rFonts w:cs="Arial"/>
          <w:b/>
          <w:bCs/>
          <w:sz w:val="24"/>
          <w:szCs w:val="24"/>
        </w:rPr>
        <w:t xml:space="preserve"> T-163 med tillbehör anpassade till styrsystem Uponor Smatrix Wave.</w:t>
      </w:r>
    </w:p>
    <w:p w14:paraId="021747C7" w14:textId="0DFED7D3" w:rsidR="004A2EE2" w:rsidRDefault="00B44A96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Trådlös </w:t>
      </w:r>
      <w:r w:rsidR="006A6C50">
        <w:rPr>
          <w:rFonts w:cs="Arial"/>
          <w:sz w:val="24"/>
          <w:szCs w:val="24"/>
        </w:rPr>
        <w:t xml:space="preserve">batteridriven </w:t>
      </w:r>
      <w:r w:rsidR="00076A9E">
        <w:rPr>
          <w:rFonts w:cs="Arial"/>
          <w:sz w:val="24"/>
          <w:szCs w:val="24"/>
        </w:rPr>
        <w:t xml:space="preserve">termostat </w:t>
      </w:r>
      <w:r w:rsidR="004A2EE2">
        <w:rPr>
          <w:rFonts w:cs="Arial"/>
          <w:sz w:val="24"/>
          <w:szCs w:val="24"/>
        </w:rPr>
        <w:t>för publika och offentliga miljöer. Utan utvändiga inställningsmöjligheter. Inställningar görs under locket.</w:t>
      </w:r>
    </w:p>
    <w:p w14:paraId="6705E790" w14:textId="6A208397" w:rsidR="00BA2512" w:rsidRPr="004A2EE2" w:rsidRDefault="00BA2512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Vit färg. Ingång finns för extern givare.</w:t>
      </w:r>
    </w:p>
    <w:p w14:paraId="3F0B60F3" w14:textId="77777777" w:rsidR="004A2EE2" w:rsidRPr="004A2EE2" w:rsidRDefault="004A2EE2" w:rsidP="004A2EE2">
      <w:pPr>
        <w:tabs>
          <w:tab w:val="clear" w:pos="9979"/>
        </w:tabs>
        <w:ind w:right="-468" w:firstLine="1304"/>
        <w:rPr>
          <w:rFonts w:cs="Arial"/>
          <w:sz w:val="24"/>
          <w:szCs w:val="24"/>
        </w:rPr>
      </w:pPr>
    </w:p>
    <w:p w14:paraId="32931116" w14:textId="313C33A1" w:rsidR="004A2EE2" w:rsidRPr="00C10AEF" w:rsidRDefault="00FA3D95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 xml:space="preserve">Termostat </w:t>
      </w:r>
      <w:r w:rsidR="004A2EE2" w:rsidRPr="00C10AEF">
        <w:rPr>
          <w:rFonts w:cs="Arial"/>
          <w:b/>
          <w:bCs/>
          <w:sz w:val="24"/>
          <w:szCs w:val="24"/>
        </w:rPr>
        <w:t>T-165 med tillbehör anpassade till styrsystem Uponor Smatrix Wave.</w:t>
      </w:r>
    </w:p>
    <w:p w14:paraId="5AFDD9F7" w14:textId="3A575585" w:rsidR="00076A9E" w:rsidRDefault="00076A9E" w:rsidP="00076A9E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Trådlös batteridriven termostat. Med inställningsvred.</w:t>
      </w:r>
    </w:p>
    <w:p w14:paraId="4F03456B" w14:textId="0E60A2EE" w:rsidR="004A2EE2" w:rsidRDefault="00076A9E" w:rsidP="00076A9E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Vit färg. </w:t>
      </w:r>
    </w:p>
    <w:p w14:paraId="2C57304C" w14:textId="77777777" w:rsidR="00076A9E" w:rsidRPr="004A2EE2" w:rsidRDefault="00076A9E" w:rsidP="00076A9E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4B8AFE33" w14:textId="1F28FEE3" w:rsidR="004A2EE2" w:rsidRPr="00C10AEF" w:rsidRDefault="00FA3D95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 xml:space="preserve">Termostat </w:t>
      </w:r>
      <w:r w:rsidR="004A2EE2" w:rsidRPr="00C10AEF">
        <w:rPr>
          <w:rFonts w:cs="Arial"/>
          <w:b/>
          <w:bCs/>
          <w:sz w:val="24"/>
          <w:szCs w:val="24"/>
        </w:rPr>
        <w:t>T-166 med display med tillbehör anpassade till styrsystem Uponor Smatrix Wave</w:t>
      </w:r>
    </w:p>
    <w:p w14:paraId="2335EEEE" w14:textId="0CA45ECF" w:rsidR="00076A9E" w:rsidRDefault="00076A9E" w:rsidP="00076A9E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Trådlös batteridriven termostat. Med display och inställningsmöjligheter.</w:t>
      </w:r>
    </w:p>
    <w:p w14:paraId="671BEDEF" w14:textId="77777777" w:rsidR="00076A9E" w:rsidRPr="004A2EE2" w:rsidRDefault="00076A9E" w:rsidP="00076A9E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Vit färg. Ingång finns för extern givare.</w:t>
      </w:r>
    </w:p>
    <w:p w14:paraId="069D7778" w14:textId="77777777" w:rsidR="00076A9E" w:rsidRPr="004A2EE2" w:rsidRDefault="00076A9E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  <w:u w:val="single"/>
        </w:rPr>
      </w:pPr>
    </w:p>
    <w:p w14:paraId="6D272D76" w14:textId="304A57CC" w:rsidR="004A2EE2" w:rsidRPr="00C10AEF" w:rsidRDefault="00C7131C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 xml:space="preserve">Termostat </w:t>
      </w:r>
      <w:r w:rsidR="004A2EE2" w:rsidRPr="00C10AEF">
        <w:rPr>
          <w:rFonts w:cs="Arial"/>
          <w:b/>
          <w:bCs/>
          <w:sz w:val="24"/>
          <w:szCs w:val="24"/>
        </w:rPr>
        <w:t>T-169 med display och luftfuktighetsgivare med tillbehör anpassade till styrsystem Uponor Smatrix Wave</w:t>
      </w:r>
    </w:p>
    <w:p w14:paraId="3231F431" w14:textId="58444F24" w:rsidR="00C7131C" w:rsidRDefault="00C7131C" w:rsidP="00C7131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Trådlös batteridriven termostat med temperatur och luftfuktighet. Med display och inställningsmöjligheter.</w:t>
      </w:r>
    </w:p>
    <w:p w14:paraId="4171C142" w14:textId="21E8703F" w:rsidR="00C7131C" w:rsidRPr="004A2EE2" w:rsidRDefault="00C7131C" w:rsidP="00C7131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Vit eller svart färg. Ingång finns för extern givare.</w:t>
      </w:r>
    </w:p>
    <w:p w14:paraId="13080A8C" w14:textId="77777777" w:rsidR="004A2EE2" w:rsidRPr="004A2EE2" w:rsidRDefault="004A2EE2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368947F2" w14:textId="22E5DD73" w:rsidR="004A2EE2" w:rsidRPr="00C10AEF" w:rsidRDefault="004A2EE2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>Temperatursensor T-161 med luftfuktighetsgivare och tillbehör anpassade till styrsystem Uponor Smatrix Wave PLUS</w:t>
      </w:r>
    </w:p>
    <w:p w14:paraId="1FB783DC" w14:textId="445FC70B" w:rsidR="00632D2C" w:rsidRDefault="00632D2C" w:rsidP="00632D2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Trådlös batteridriven givare med temperatur och luftfuktighet. Utan inställningsmöjligheter.</w:t>
      </w:r>
    </w:p>
    <w:p w14:paraId="5E4A4C10" w14:textId="77FB7FE2" w:rsidR="00632D2C" w:rsidRPr="004A2EE2" w:rsidRDefault="00632D2C" w:rsidP="00632D2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Vit färg. Ingång finns för extern givare.</w:t>
      </w:r>
    </w:p>
    <w:p w14:paraId="676D5865" w14:textId="77777777" w:rsidR="00632D2C" w:rsidRPr="004A2EE2" w:rsidRDefault="00632D2C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  <w:u w:val="single"/>
        </w:rPr>
      </w:pPr>
    </w:p>
    <w:p w14:paraId="674FCAA4" w14:textId="6D4894E6" w:rsidR="004A2EE2" w:rsidRPr="00C10AEF" w:rsidRDefault="004A2EE2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 xml:space="preserve">Temperaturgivare för utomhustemperatur </w:t>
      </w:r>
      <w:r w:rsidR="00AF0DAB" w:rsidRPr="00C10AEF">
        <w:rPr>
          <w:rFonts w:cs="Arial"/>
          <w:b/>
          <w:bCs/>
          <w:sz w:val="24"/>
          <w:szCs w:val="24"/>
        </w:rPr>
        <w:t>S-1</w:t>
      </w:r>
      <w:r w:rsidR="00F22B54" w:rsidRPr="00C10AEF">
        <w:rPr>
          <w:rFonts w:cs="Arial"/>
          <w:b/>
          <w:bCs/>
          <w:sz w:val="24"/>
          <w:szCs w:val="24"/>
        </w:rPr>
        <w:t>XX</w:t>
      </w:r>
      <w:r w:rsidRPr="00C10AEF">
        <w:rPr>
          <w:rFonts w:cs="Arial"/>
          <w:b/>
          <w:bCs/>
          <w:sz w:val="24"/>
          <w:szCs w:val="24"/>
        </w:rPr>
        <w:t xml:space="preserve"> med tillbehör anpassade till styrsystem Uponor Smatrix.</w:t>
      </w:r>
    </w:p>
    <w:p w14:paraId="4B6B9CF0" w14:textId="7BE58B55" w:rsidR="00AF0DAB" w:rsidRDefault="00AF0DAB" w:rsidP="00AF0DAB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Trådlös batteridriven givare för placering utomhus. </w:t>
      </w:r>
    </w:p>
    <w:p w14:paraId="7A708F28" w14:textId="18DB4AFF" w:rsidR="00AF0DAB" w:rsidRPr="004A2EE2" w:rsidRDefault="00AF0DAB" w:rsidP="00AF0DAB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Pr="00AF0DAB">
        <w:rPr>
          <w:rFonts w:cs="Arial"/>
          <w:sz w:val="24"/>
          <w:szCs w:val="24"/>
        </w:rPr>
        <w:t>jusgrå</w:t>
      </w:r>
      <w:r>
        <w:rPr>
          <w:rFonts w:cs="Arial"/>
          <w:sz w:val="24"/>
          <w:szCs w:val="24"/>
        </w:rPr>
        <w:t xml:space="preserve"> färg. </w:t>
      </w:r>
      <w:r w:rsidR="00A54DA0">
        <w:rPr>
          <w:rFonts w:cs="Arial"/>
          <w:sz w:val="24"/>
          <w:szCs w:val="24"/>
        </w:rPr>
        <w:t xml:space="preserve">Måste anslutas </w:t>
      </w:r>
      <w:r w:rsidR="008317AE">
        <w:rPr>
          <w:rFonts w:cs="Arial"/>
          <w:sz w:val="24"/>
          <w:szCs w:val="24"/>
        </w:rPr>
        <w:t xml:space="preserve">till </w:t>
      </w:r>
      <w:r w:rsidR="00A54DA0">
        <w:rPr>
          <w:rFonts w:cs="Arial"/>
          <w:sz w:val="24"/>
          <w:szCs w:val="24"/>
        </w:rPr>
        <w:t>termostat med extern ingång.</w:t>
      </w:r>
    </w:p>
    <w:p w14:paraId="6397A396" w14:textId="77777777" w:rsidR="00AF0DAB" w:rsidRPr="004A2EE2" w:rsidRDefault="00AF0DAB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7C1E8F36" w14:textId="0D0A63BA" w:rsidR="004A2EE2" w:rsidRPr="00C10AEF" w:rsidRDefault="006B730F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 xml:space="preserve">Termostat </w:t>
      </w:r>
      <w:r w:rsidR="004A2EE2" w:rsidRPr="00C10AEF">
        <w:rPr>
          <w:rFonts w:cs="Arial"/>
          <w:b/>
          <w:bCs/>
          <w:sz w:val="24"/>
          <w:szCs w:val="24"/>
        </w:rPr>
        <w:t>för rumstemperatur T-143 anpassade till trådbundet styrsystem Uponor Smatrix Base.</w:t>
      </w:r>
    </w:p>
    <w:p w14:paraId="37255AB4" w14:textId="386AE1FA" w:rsidR="00D8674D" w:rsidRDefault="00D8674D" w:rsidP="00D8674D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Trådbunden termostat för publika och offentliga miljöer. Utan utvändiga inställningsmöjligheter. Inställningar görs under locket.</w:t>
      </w:r>
    </w:p>
    <w:p w14:paraId="2F158322" w14:textId="77777777" w:rsidR="00D8674D" w:rsidRPr="004A2EE2" w:rsidRDefault="00D8674D" w:rsidP="00D8674D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Vit färg. Ingång finns för extern givare.</w:t>
      </w:r>
    </w:p>
    <w:p w14:paraId="46219FEE" w14:textId="77777777" w:rsidR="00D8674D" w:rsidRPr="004A2EE2" w:rsidRDefault="00D8674D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  <w:u w:val="single"/>
        </w:rPr>
      </w:pPr>
    </w:p>
    <w:p w14:paraId="15511FFB" w14:textId="77777777" w:rsidR="00C603B2" w:rsidRDefault="00C603B2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</w:p>
    <w:p w14:paraId="366B9CDD" w14:textId="77777777" w:rsidR="00C603B2" w:rsidRDefault="00C603B2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</w:p>
    <w:p w14:paraId="48C2612C" w14:textId="64449742" w:rsidR="004A2EE2" w:rsidRPr="006B730F" w:rsidRDefault="006B730F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  <w:u w:val="single"/>
        </w:rPr>
      </w:pPr>
      <w:r w:rsidRPr="00C10AEF">
        <w:rPr>
          <w:rFonts w:cs="Arial"/>
          <w:b/>
          <w:bCs/>
          <w:sz w:val="24"/>
          <w:szCs w:val="24"/>
        </w:rPr>
        <w:lastRenderedPageBreak/>
        <w:t xml:space="preserve">Termostat </w:t>
      </w:r>
      <w:r w:rsidR="004A2EE2" w:rsidRPr="00C10AEF">
        <w:rPr>
          <w:rFonts w:cs="Arial"/>
          <w:b/>
          <w:bCs/>
          <w:sz w:val="24"/>
          <w:szCs w:val="24"/>
        </w:rPr>
        <w:t>för rumstemperatur T-145 med tillbehör anpassade till trådbundet styrsystem Uponor Smatrix Base</w:t>
      </w:r>
      <w:r w:rsidR="004A2EE2" w:rsidRPr="004A2EE2">
        <w:rPr>
          <w:rFonts w:cs="Arial"/>
          <w:sz w:val="24"/>
          <w:szCs w:val="24"/>
          <w:u w:val="single"/>
        </w:rPr>
        <w:t>.</w:t>
      </w:r>
    </w:p>
    <w:p w14:paraId="74E39759" w14:textId="46BB0235" w:rsidR="006B730F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Trådbunden termostat. Med inställningsvred.</w:t>
      </w:r>
    </w:p>
    <w:p w14:paraId="5A3231AF" w14:textId="77777777" w:rsidR="006B730F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Vit färg. </w:t>
      </w:r>
    </w:p>
    <w:p w14:paraId="6416B471" w14:textId="7CE82472" w:rsidR="004A2EE2" w:rsidRPr="00C10AEF" w:rsidRDefault="004A2EE2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4A2EE2">
        <w:rPr>
          <w:rFonts w:cs="Arial"/>
          <w:i/>
          <w:iCs/>
          <w:sz w:val="24"/>
          <w:szCs w:val="24"/>
          <w:u w:val="single"/>
        </w:rPr>
        <w:br/>
      </w:r>
      <w:r w:rsidR="006B730F" w:rsidRPr="00C10AEF">
        <w:rPr>
          <w:rFonts w:cs="Arial"/>
          <w:b/>
          <w:bCs/>
          <w:sz w:val="24"/>
          <w:szCs w:val="24"/>
          <w:u w:val="single"/>
        </w:rPr>
        <w:t xml:space="preserve">Termostat </w:t>
      </w:r>
      <w:r w:rsidRPr="00C10AEF">
        <w:rPr>
          <w:rFonts w:cs="Arial"/>
          <w:b/>
          <w:bCs/>
          <w:sz w:val="24"/>
          <w:szCs w:val="24"/>
          <w:u w:val="single"/>
        </w:rPr>
        <w:t>för rumstemperatur T-146 med display anpassade till trådbundet styrsystem Uponor Smatrix Base</w:t>
      </w:r>
      <w:r w:rsidRPr="00C10AEF">
        <w:rPr>
          <w:rFonts w:cs="Arial"/>
          <w:b/>
          <w:bCs/>
          <w:sz w:val="24"/>
          <w:szCs w:val="24"/>
        </w:rPr>
        <w:t xml:space="preserve">. </w:t>
      </w:r>
    </w:p>
    <w:p w14:paraId="3C506C6C" w14:textId="11C16ECC" w:rsidR="006B730F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Trådbunden termostat. Med display och inställningsmöjligheter.</w:t>
      </w:r>
    </w:p>
    <w:p w14:paraId="745C46DE" w14:textId="77777777" w:rsidR="006B730F" w:rsidRPr="004A2EE2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Vit färg. Ingång finns för extern givare.</w:t>
      </w:r>
    </w:p>
    <w:p w14:paraId="7677FCED" w14:textId="77777777" w:rsidR="004A2EE2" w:rsidRPr="004A2EE2" w:rsidRDefault="004A2EE2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742F06A2" w14:textId="089954BD" w:rsidR="004A2EE2" w:rsidRPr="00C10AEF" w:rsidRDefault="006B730F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 xml:space="preserve">Termostat </w:t>
      </w:r>
      <w:r w:rsidR="004A2EE2" w:rsidRPr="00C10AEF">
        <w:rPr>
          <w:rFonts w:cs="Arial"/>
          <w:b/>
          <w:bCs/>
          <w:sz w:val="24"/>
          <w:szCs w:val="24"/>
        </w:rPr>
        <w:t>för rumstemperatur T-149 med display och luftfuktighetsgivare anpassade till trådbundet styrsystem Uponor Smatrix Base.</w:t>
      </w:r>
    </w:p>
    <w:p w14:paraId="7F334CCD" w14:textId="25952095" w:rsidR="006B730F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Trådbunden termostat med temperatur och luftfuktighet. Med display och inställningsmöjligheter.</w:t>
      </w:r>
    </w:p>
    <w:p w14:paraId="6E164A08" w14:textId="77777777" w:rsidR="006B730F" w:rsidRPr="004A2EE2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Vit eller svart färg. Ingång finns för extern givare.</w:t>
      </w:r>
    </w:p>
    <w:p w14:paraId="4B1E5C7A" w14:textId="77777777" w:rsidR="004A2EE2" w:rsidRPr="004A2EE2" w:rsidRDefault="004A2EE2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66CE9640" w14:textId="4E2D18D2" w:rsidR="004A2EE2" w:rsidRPr="00C10AEF" w:rsidRDefault="004A2EE2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>Temperatursensor för rumstemperatur T-141 med luftfuktighetsgivare anpassade till trådbundet styrsystem Uponor Smatrix Base PRO.</w:t>
      </w:r>
    </w:p>
    <w:p w14:paraId="228E64A1" w14:textId="634D80DA" w:rsidR="006B730F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Trådbunden givare med temperatur och luftfuktighet. Utan inställningsmöjligheter.</w:t>
      </w:r>
    </w:p>
    <w:p w14:paraId="331E0ABB" w14:textId="677639A0" w:rsidR="006B730F" w:rsidRPr="004A2EE2" w:rsidRDefault="006B730F" w:rsidP="004A2EE2">
      <w:pPr>
        <w:tabs>
          <w:tab w:val="clear" w:pos="9979"/>
        </w:tabs>
        <w:ind w:left="1416" w:right="-46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Vit färg. Ingång finns för extern givare.</w:t>
      </w:r>
    </w:p>
    <w:p w14:paraId="1E66FE9A" w14:textId="77777777" w:rsidR="004A2EE2" w:rsidRPr="004A2EE2" w:rsidRDefault="004A2EE2" w:rsidP="004A2EE2">
      <w:pPr>
        <w:tabs>
          <w:tab w:val="clear" w:pos="9979"/>
        </w:tabs>
        <w:ind w:left="1304" w:right="-468" w:hanging="1304"/>
        <w:rPr>
          <w:rFonts w:cs="Arial"/>
          <w:sz w:val="24"/>
          <w:szCs w:val="24"/>
        </w:rPr>
      </w:pPr>
    </w:p>
    <w:p w14:paraId="70421C41" w14:textId="0900614F" w:rsidR="004A2EE2" w:rsidRPr="00C10AEF" w:rsidRDefault="006B730F" w:rsidP="004A2EE2">
      <w:pPr>
        <w:tabs>
          <w:tab w:val="clear" w:pos="9979"/>
        </w:tabs>
        <w:ind w:left="1416" w:right="-468"/>
        <w:rPr>
          <w:rFonts w:cs="Arial"/>
          <w:b/>
          <w:bCs/>
          <w:sz w:val="24"/>
          <w:szCs w:val="24"/>
        </w:rPr>
      </w:pPr>
      <w:r w:rsidRPr="00C10AEF">
        <w:rPr>
          <w:rFonts w:cs="Arial"/>
          <w:b/>
          <w:bCs/>
          <w:sz w:val="24"/>
          <w:szCs w:val="24"/>
        </w:rPr>
        <w:t xml:space="preserve">Termostat </w:t>
      </w:r>
      <w:r w:rsidR="004A2EE2" w:rsidRPr="00C10AEF">
        <w:rPr>
          <w:rFonts w:cs="Arial"/>
          <w:b/>
          <w:bCs/>
          <w:sz w:val="24"/>
          <w:szCs w:val="24"/>
        </w:rPr>
        <w:t>för rumstemperatur T-144 anpassade till trådbundet styrsystem Uponor Smatrix Base.</w:t>
      </w:r>
    </w:p>
    <w:p w14:paraId="6D0CCB3D" w14:textId="667B77B4" w:rsidR="006B730F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Trådbunden termostat infälld i väggdosa. </w:t>
      </w:r>
      <w:r w:rsidR="00B93020">
        <w:rPr>
          <w:rFonts w:cs="Arial"/>
          <w:sz w:val="24"/>
          <w:szCs w:val="24"/>
        </w:rPr>
        <w:t>Med inställningsvred.</w:t>
      </w:r>
    </w:p>
    <w:p w14:paraId="1EDDE011" w14:textId="6DCEB146" w:rsidR="006B730F" w:rsidRDefault="006B730F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Vit färg. </w:t>
      </w:r>
    </w:p>
    <w:p w14:paraId="2D73C5FD" w14:textId="4D7F429E" w:rsidR="006F54B4" w:rsidRDefault="006F54B4" w:rsidP="006B730F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262B7AB8" w14:textId="6D0FBE15" w:rsidR="006F54B4" w:rsidRDefault="006F54B4">
      <w:pPr>
        <w:tabs>
          <w:tab w:val="clear" w:pos="9979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1C343C8F" w14:textId="7025BCCF" w:rsidR="006F54B4" w:rsidRPr="006F54B4" w:rsidRDefault="006F54B4" w:rsidP="006F54B4">
      <w:pPr>
        <w:pStyle w:val="Heading2"/>
      </w:pPr>
      <w:r w:rsidRPr="006F54B4">
        <w:lastRenderedPageBreak/>
        <w:t>UC</w:t>
      </w:r>
      <w:r w:rsidRPr="006F54B4">
        <w:tab/>
        <w:t>STYRFUNKTIONSENHETER</w:t>
      </w:r>
    </w:p>
    <w:p w14:paraId="0119FBE0" w14:textId="5FB74D75" w:rsidR="006F54B4" w:rsidRPr="006F54B4" w:rsidRDefault="006F54B4" w:rsidP="006F54B4">
      <w:pPr>
        <w:pStyle w:val="Heading3"/>
      </w:pPr>
      <w:bookmarkStart w:id="5" w:name="_Hlk67313260"/>
      <w:r w:rsidRPr="006F54B4">
        <w:t>UCB</w:t>
      </w:r>
      <w:r w:rsidRPr="006F54B4">
        <w:tab/>
        <w:t>STYRFUNKTIONSENHETER FÖR TEMPERATUR</w:t>
      </w:r>
    </w:p>
    <w:bookmarkEnd w:id="5"/>
    <w:p w14:paraId="2BB7ADA0" w14:textId="77777777" w:rsidR="006F54B4" w:rsidRPr="006F54B4" w:rsidRDefault="006F54B4" w:rsidP="006F54B4">
      <w:pPr>
        <w:pStyle w:val="Heading4"/>
      </w:pPr>
      <w:r w:rsidRPr="006F54B4">
        <w:t>UCB.2</w:t>
      </w:r>
      <w:r w:rsidRPr="006F54B4">
        <w:tab/>
        <w:t>Styrfunktionsenheter för temperatur, rumsmonterade</w:t>
      </w:r>
    </w:p>
    <w:p w14:paraId="408CA5B2" w14:textId="77777777" w:rsidR="006F54B4" w:rsidRPr="006F54B4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76959669" w14:textId="58AB407C" w:rsidR="006F54B4" w:rsidRPr="00C10AEF" w:rsidRDefault="00E07CAA" w:rsidP="006F54B4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</w:rPr>
      </w:pPr>
      <w:r w:rsidRPr="00C10AEF">
        <w:rPr>
          <w:rFonts w:cs="Arial"/>
          <w:b/>
          <w:bCs/>
          <w:iCs/>
          <w:sz w:val="24"/>
          <w:szCs w:val="24"/>
        </w:rPr>
        <w:t>Smatrix Wave Reglersystem Pulse X-265+R-208 6X</w:t>
      </w:r>
    </w:p>
    <w:p w14:paraId="3CD5BCF9" w14:textId="77777777" w:rsidR="00E07CAA" w:rsidRPr="006F54B4" w:rsidRDefault="00E07CAA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2C334AA2" w14:textId="2E6C9B03" w:rsidR="006F54B4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 xml:space="preserve">Enhet för automatisk </w:t>
      </w:r>
      <w:r w:rsidR="00DA3879">
        <w:rPr>
          <w:rFonts w:cs="Arial"/>
          <w:sz w:val="24"/>
          <w:szCs w:val="24"/>
        </w:rPr>
        <w:t xml:space="preserve">trådlös </w:t>
      </w:r>
      <w:r w:rsidRPr="006F54B4">
        <w:rPr>
          <w:rFonts w:cs="Arial"/>
          <w:sz w:val="24"/>
          <w:szCs w:val="24"/>
        </w:rPr>
        <w:t>styrning av rumstemperaturen</w:t>
      </w:r>
    </w:p>
    <w:p w14:paraId="7D3925DE" w14:textId="7A719642" w:rsidR="006F54B4" w:rsidRPr="00CA1A07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>Uponor Smatrix Pulse Com R-208</w:t>
      </w:r>
      <w:r w:rsidR="009A7C84" w:rsidRPr="00CA1A07">
        <w:rPr>
          <w:rFonts w:cs="Arial"/>
          <w:sz w:val="24"/>
          <w:szCs w:val="24"/>
          <w:lang w:val="en-US"/>
        </w:rPr>
        <w:t xml:space="preserve"> (</w:t>
      </w:r>
      <w:proofErr w:type="spellStart"/>
      <w:r w:rsidR="009A7C84" w:rsidRPr="00CA1A07">
        <w:rPr>
          <w:rFonts w:cs="Arial"/>
          <w:sz w:val="24"/>
          <w:szCs w:val="24"/>
          <w:lang w:val="en-US"/>
        </w:rPr>
        <w:t>WiFi</w:t>
      </w:r>
      <w:proofErr w:type="spellEnd"/>
      <w:r w:rsidR="009A7C84" w:rsidRPr="00CA1A07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9A7C84" w:rsidRPr="00CA1A07">
        <w:rPr>
          <w:rFonts w:cs="Arial"/>
          <w:sz w:val="24"/>
          <w:szCs w:val="24"/>
          <w:lang w:val="en-US"/>
        </w:rPr>
        <w:t>och</w:t>
      </w:r>
      <w:proofErr w:type="spellEnd"/>
      <w:r w:rsidR="009A7C84" w:rsidRPr="00CA1A07">
        <w:rPr>
          <w:rFonts w:cs="Arial"/>
          <w:sz w:val="24"/>
          <w:szCs w:val="24"/>
          <w:lang w:val="en-US"/>
        </w:rPr>
        <w:t xml:space="preserve"> Ethernet)</w:t>
      </w:r>
    </w:p>
    <w:p w14:paraId="3FF0838A" w14:textId="61612662" w:rsidR="006F54B4" w:rsidRPr="00CA1A07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</w:t>
      </w:r>
      <w:r w:rsidR="00A73B0F" w:rsidRPr="00CA1A07">
        <w:rPr>
          <w:rFonts w:cs="Arial"/>
          <w:sz w:val="24"/>
          <w:szCs w:val="24"/>
          <w:lang w:val="en-US"/>
        </w:rPr>
        <w:t>Wave</w:t>
      </w:r>
      <w:r w:rsidRPr="00CA1A07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CA1A07">
        <w:rPr>
          <w:rFonts w:cs="Arial"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Pulse X-265 6X</w:t>
      </w:r>
    </w:p>
    <w:p w14:paraId="480C07DE" w14:textId="77777777" w:rsidR="006F54B4" w:rsidRPr="00CA1A07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41D53746" w14:textId="0C2C5761" w:rsidR="006F54B4" w:rsidRPr="006F54B4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 xml:space="preserve">Enheterna </w:t>
      </w:r>
      <w:r>
        <w:rPr>
          <w:rFonts w:cs="Arial"/>
          <w:sz w:val="24"/>
          <w:szCs w:val="24"/>
        </w:rPr>
        <w:t>kan</w:t>
      </w:r>
      <w:r w:rsidRPr="006F54B4">
        <w:rPr>
          <w:rFonts w:cs="Arial"/>
          <w:sz w:val="24"/>
          <w:szCs w:val="24"/>
        </w:rPr>
        <w:t xml:space="preserve"> styra enskilda rum alternativt hela system med avseende på temperatur, pumpstyrning, ställdonslägen etc.</w:t>
      </w:r>
    </w:p>
    <w:p w14:paraId="2BB66155" w14:textId="77777777" w:rsidR="006F54B4" w:rsidRPr="006F54B4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57BBE03F" w14:textId="607C5CCF" w:rsidR="00476A04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 xml:space="preserve">Reglercentralen klarar av max. 8 </w:t>
      </w:r>
      <w:r w:rsidR="00421D46" w:rsidRPr="006F54B4">
        <w:rPr>
          <w:rFonts w:cs="Arial"/>
          <w:sz w:val="24"/>
          <w:szCs w:val="24"/>
        </w:rPr>
        <w:t>st.</w:t>
      </w:r>
      <w:r w:rsidRPr="006F54B4">
        <w:rPr>
          <w:rFonts w:cs="Arial"/>
          <w:sz w:val="24"/>
          <w:szCs w:val="24"/>
        </w:rPr>
        <w:t xml:space="preserve"> styrdon och 6</w:t>
      </w:r>
      <w:r w:rsidR="00991A80">
        <w:rPr>
          <w:rFonts w:cs="Arial"/>
          <w:sz w:val="24"/>
          <w:szCs w:val="24"/>
        </w:rPr>
        <w:t xml:space="preserve"> </w:t>
      </w:r>
      <w:r w:rsidR="00991A80" w:rsidRPr="006F54B4">
        <w:rPr>
          <w:rFonts w:cs="Arial"/>
          <w:sz w:val="24"/>
          <w:szCs w:val="24"/>
        </w:rPr>
        <w:t>st.</w:t>
      </w:r>
      <w:r w:rsidRPr="006F54B4">
        <w:rPr>
          <w:rFonts w:cs="Arial"/>
          <w:sz w:val="24"/>
          <w:szCs w:val="24"/>
        </w:rPr>
        <w:t xml:space="preserve"> rumstermostater, för att utöka systemet till 14 </w:t>
      </w:r>
      <w:r w:rsidR="00991A80" w:rsidRPr="006F54B4">
        <w:rPr>
          <w:rFonts w:cs="Arial"/>
          <w:sz w:val="24"/>
          <w:szCs w:val="24"/>
        </w:rPr>
        <w:t>st.</w:t>
      </w:r>
      <w:r w:rsidRPr="006F54B4">
        <w:rPr>
          <w:rFonts w:cs="Arial"/>
          <w:sz w:val="24"/>
          <w:szCs w:val="24"/>
        </w:rPr>
        <w:t xml:space="preserve"> styrdon och 12 </w:t>
      </w:r>
      <w:r w:rsidR="00991A80" w:rsidRPr="006F54B4">
        <w:rPr>
          <w:rFonts w:cs="Arial"/>
          <w:sz w:val="24"/>
          <w:szCs w:val="24"/>
        </w:rPr>
        <w:t>st.</w:t>
      </w:r>
      <w:r w:rsidRPr="006F54B4">
        <w:rPr>
          <w:rFonts w:cs="Arial"/>
          <w:sz w:val="24"/>
          <w:szCs w:val="24"/>
        </w:rPr>
        <w:t xml:space="preserve"> rumstermostater krävs kopplingsmodul M-</w:t>
      </w:r>
      <w:r w:rsidR="00421D46">
        <w:rPr>
          <w:rFonts w:cs="Arial"/>
          <w:sz w:val="24"/>
          <w:szCs w:val="24"/>
        </w:rPr>
        <w:t>262</w:t>
      </w:r>
      <w:r w:rsidRPr="006F54B4">
        <w:rPr>
          <w:rFonts w:cs="Arial"/>
          <w:sz w:val="24"/>
          <w:szCs w:val="24"/>
        </w:rPr>
        <w:t>.</w:t>
      </w:r>
    </w:p>
    <w:p w14:paraId="1E016B69" w14:textId="09ACC5F9" w:rsidR="00E14DF6" w:rsidRDefault="00E14DF6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Passar alla trådlösa Smatrix termostater.</w:t>
      </w:r>
    </w:p>
    <w:p w14:paraId="7A62393F" w14:textId="178450A8" w:rsidR="00476A04" w:rsidRDefault="00476A0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4A16E87D" w14:textId="77777777" w:rsidR="00476A04" w:rsidRDefault="00476A0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26B953BD" w14:textId="77777777" w:rsidR="00476A04" w:rsidRPr="00CA1A07" w:rsidRDefault="00476A04" w:rsidP="006F54B4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Uponor Smatrix Wave </w:t>
      </w:r>
      <w:proofErr w:type="spellStart"/>
      <w:r w:rsidRPr="00CA1A07">
        <w:rPr>
          <w:rFonts w:cs="Arial"/>
          <w:b/>
          <w:bCs/>
          <w:iCs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 Pulse X-265 6X</w:t>
      </w:r>
    </w:p>
    <w:p w14:paraId="372D834F" w14:textId="77777777" w:rsidR="00476A04" w:rsidRPr="00CA1A07" w:rsidRDefault="00476A04" w:rsidP="006F54B4">
      <w:pPr>
        <w:tabs>
          <w:tab w:val="clear" w:pos="9979"/>
        </w:tabs>
        <w:ind w:left="1416" w:right="-468"/>
        <w:rPr>
          <w:rFonts w:cs="Arial"/>
          <w:i/>
          <w:sz w:val="24"/>
          <w:szCs w:val="24"/>
          <w:u w:val="single"/>
          <w:lang w:val="en-US"/>
        </w:rPr>
      </w:pPr>
    </w:p>
    <w:p w14:paraId="68134537" w14:textId="4E3B4F19" w:rsidR="00476A04" w:rsidRDefault="00476A04" w:rsidP="00476A0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 för automatisk</w:t>
      </w:r>
      <w:r w:rsidR="00DA3879">
        <w:rPr>
          <w:rFonts w:cs="Arial"/>
          <w:sz w:val="24"/>
          <w:szCs w:val="24"/>
        </w:rPr>
        <w:t xml:space="preserve"> trådlös</w:t>
      </w:r>
      <w:r w:rsidRPr="006F54B4">
        <w:rPr>
          <w:rFonts w:cs="Arial"/>
          <w:sz w:val="24"/>
          <w:szCs w:val="24"/>
        </w:rPr>
        <w:t xml:space="preserve"> styrning av rumstemperaturen</w:t>
      </w:r>
    </w:p>
    <w:p w14:paraId="45DCA0D6" w14:textId="49A00DCB" w:rsidR="00476A04" w:rsidRPr="00CA1A07" w:rsidRDefault="00476A04" w:rsidP="00476A04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Wave </w:t>
      </w:r>
      <w:proofErr w:type="spellStart"/>
      <w:r w:rsidRPr="00CA1A07">
        <w:rPr>
          <w:rFonts w:cs="Arial"/>
          <w:sz w:val="24"/>
          <w:szCs w:val="24"/>
          <w:lang w:val="en-US"/>
        </w:rPr>
        <w:t>antenn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Pulse A-265</w:t>
      </w:r>
      <w:r w:rsidR="009A7C84" w:rsidRPr="00CA1A07">
        <w:rPr>
          <w:rFonts w:cs="Arial"/>
          <w:sz w:val="24"/>
          <w:szCs w:val="24"/>
          <w:lang w:val="en-US"/>
        </w:rPr>
        <w:t xml:space="preserve"> (intern radio)</w:t>
      </w:r>
    </w:p>
    <w:p w14:paraId="0037C79E" w14:textId="553C6AC0" w:rsidR="00476A04" w:rsidRPr="00CA1A07" w:rsidRDefault="00476A04" w:rsidP="00476A04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</w:t>
      </w:r>
      <w:r w:rsidR="00A73B0F" w:rsidRPr="00CA1A07">
        <w:rPr>
          <w:rFonts w:cs="Arial"/>
          <w:sz w:val="24"/>
          <w:szCs w:val="24"/>
          <w:lang w:val="en-US"/>
        </w:rPr>
        <w:t>Wave</w:t>
      </w:r>
      <w:r w:rsidRPr="00CA1A07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CA1A07">
        <w:rPr>
          <w:rFonts w:cs="Arial"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Pulse X-265 6X</w:t>
      </w:r>
    </w:p>
    <w:p w14:paraId="76F1BB02" w14:textId="77777777" w:rsidR="00476A04" w:rsidRPr="00CA1A07" w:rsidRDefault="00476A04" w:rsidP="00476A04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32A027ED" w14:textId="77777777" w:rsidR="00476A04" w:rsidRPr="006F54B4" w:rsidRDefault="00476A04" w:rsidP="00476A0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 xml:space="preserve">Enheterna </w:t>
      </w:r>
      <w:r>
        <w:rPr>
          <w:rFonts w:cs="Arial"/>
          <w:sz w:val="24"/>
          <w:szCs w:val="24"/>
        </w:rPr>
        <w:t>kan</w:t>
      </w:r>
      <w:r w:rsidRPr="006F54B4">
        <w:rPr>
          <w:rFonts w:cs="Arial"/>
          <w:sz w:val="24"/>
          <w:szCs w:val="24"/>
        </w:rPr>
        <w:t xml:space="preserve"> styra enskilda rum alternativt hela system med avseende på temperatur, pumpstyrning, ställdonslägen etc.</w:t>
      </w:r>
    </w:p>
    <w:p w14:paraId="45287C0D" w14:textId="77777777" w:rsidR="00476A04" w:rsidRPr="006F54B4" w:rsidRDefault="00476A04" w:rsidP="00476A0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71F8E9B9" w14:textId="77777777" w:rsidR="00E14DF6" w:rsidRDefault="00476A04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Reglercentralen klarar av max. 8 st. styrdon och 6</w:t>
      </w:r>
      <w:r>
        <w:rPr>
          <w:rFonts w:cs="Arial"/>
          <w:sz w:val="24"/>
          <w:szCs w:val="24"/>
        </w:rPr>
        <w:t xml:space="preserve"> </w:t>
      </w:r>
      <w:r w:rsidRPr="006F54B4">
        <w:rPr>
          <w:rFonts w:cs="Arial"/>
          <w:sz w:val="24"/>
          <w:szCs w:val="24"/>
        </w:rPr>
        <w:t>st. rumstermostater, för att utöka systemet till 14 st. styrdon och 12 st. rumstermostater krävs kopplingsmodul M-</w:t>
      </w:r>
      <w:r>
        <w:rPr>
          <w:rFonts w:cs="Arial"/>
          <w:sz w:val="24"/>
          <w:szCs w:val="24"/>
        </w:rPr>
        <w:t>262</w:t>
      </w:r>
      <w:r w:rsidRPr="006F54B4">
        <w:rPr>
          <w:rFonts w:cs="Arial"/>
          <w:sz w:val="24"/>
          <w:szCs w:val="24"/>
        </w:rPr>
        <w:t>.</w:t>
      </w:r>
    </w:p>
    <w:p w14:paraId="752B5D0F" w14:textId="77777777" w:rsidR="00E14DF6" w:rsidRDefault="00E14DF6" w:rsidP="00E14DF6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Passar alla trådlösa Smatrix termostater.</w:t>
      </w:r>
    </w:p>
    <w:p w14:paraId="345E6409" w14:textId="090DD033" w:rsidR="00684319" w:rsidRPr="00CA1A07" w:rsidRDefault="006F54B4" w:rsidP="00684319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  <w:r w:rsidRPr="007B44A5">
        <w:rPr>
          <w:rFonts w:cs="Arial"/>
          <w:i/>
          <w:sz w:val="24"/>
          <w:szCs w:val="24"/>
          <w:u w:val="single"/>
          <w:lang w:val="en-US"/>
        </w:rPr>
        <w:br/>
      </w:r>
      <w:r w:rsidRPr="007B44A5">
        <w:rPr>
          <w:rFonts w:cs="Arial"/>
          <w:i/>
          <w:sz w:val="24"/>
          <w:szCs w:val="24"/>
          <w:u w:val="single"/>
          <w:lang w:val="en-US"/>
        </w:rPr>
        <w:br/>
      </w:r>
      <w:r w:rsidR="00684319" w:rsidRPr="00CA1A07">
        <w:rPr>
          <w:rFonts w:cs="Arial"/>
          <w:b/>
          <w:bCs/>
          <w:iCs/>
          <w:sz w:val="24"/>
          <w:szCs w:val="24"/>
          <w:lang w:val="en-US"/>
        </w:rPr>
        <w:t xml:space="preserve">Smatrix Base </w:t>
      </w:r>
      <w:proofErr w:type="spellStart"/>
      <w:r w:rsidR="00684319" w:rsidRPr="00CA1A07">
        <w:rPr>
          <w:rFonts w:cs="Arial"/>
          <w:b/>
          <w:bCs/>
          <w:iCs/>
          <w:sz w:val="24"/>
          <w:szCs w:val="24"/>
          <w:lang w:val="en-US"/>
        </w:rPr>
        <w:t>Reglersystem</w:t>
      </w:r>
      <w:proofErr w:type="spellEnd"/>
      <w:r w:rsidR="00684319" w:rsidRPr="00CA1A07">
        <w:rPr>
          <w:rFonts w:cs="Arial"/>
          <w:b/>
          <w:bCs/>
          <w:iCs/>
          <w:sz w:val="24"/>
          <w:szCs w:val="24"/>
          <w:lang w:val="en-US"/>
        </w:rPr>
        <w:t xml:space="preserve"> Pulse X-245+R-208 6X</w:t>
      </w:r>
    </w:p>
    <w:p w14:paraId="24306ED5" w14:textId="77777777" w:rsidR="00684319" w:rsidRPr="00CA1A07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7118B8BE" w14:textId="0B44B730" w:rsidR="00684319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 för automatisk</w:t>
      </w:r>
      <w:r w:rsidR="00E37141">
        <w:rPr>
          <w:rFonts w:cs="Arial"/>
          <w:sz w:val="24"/>
          <w:szCs w:val="24"/>
        </w:rPr>
        <w:t xml:space="preserve"> trådbunden</w:t>
      </w:r>
      <w:r w:rsidRPr="006F54B4">
        <w:rPr>
          <w:rFonts w:cs="Arial"/>
          <w:sz w:val="24"/>
          <w:szCs w:val="24"/>
        </w:rPr>
        <w:t xml:space="preserve"> styrning av rumstemperaturen</w:t>
      </w:r>
    </w:p>
    <w:p w14:paraId="5C744948" w14:textId="77777777" w:rsidR="00684319" w:rsidRPr="00CA1A07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>Uponor Smatrix Pulse Com R-208 (</w:t>
      </w:r>
      <w:proofErr w:type="spellStart"/>
      <w:r w:rsidRPr="00CA1A07">
        <w:rPr>
          <w:rFonts w:cs="Arial"/>
          <w:sz w:val="24"/>
          <w:szCs w:val="24"/>
          <w:lang w:val="en-US"/>
        </w:rPr>
        <w:t>WiFi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CA1A07">
        <w:rPr>
          <w:rFonts w:cs="Arial"/>
          <w:sz w:val="24"/>
          <w:szCs w:val="24"/>
          <w:lang w:val="en-US"/>
        </w:rPr>
        <w:t>och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Ethernet)</w:t>
      </w:r>
    </w:p>
    <w:p w14:paraId="742C3D86" w14:textId="25629CEC" w:rsidR="00684319" w:rsidRPr="00CA1A07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Base </w:t>
      </w:r>
      <w:proofErr w:type="spellStart"/>
      <w:r w:rsidRPr="00CA1A07">
        <w:rPr>
          <w:rFonts w:cs="Arial"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Pulse X-245 6X</w:t>
      </w:r>
    </w:p>
    <w:p w14:paraId="60412CDF" w14:textId="77777777" w:rsidR="00684319" w:rsidRPr="00CA1A07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3F635621" w14:textId="77777777" w:rsidR="00684319" w:rsidRPr="006F54B4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 xml:space="preserve">Enheterna </w:t>
      </w:r>
      <w:r>
        <w:rPr>
          <w:rFonts w:cs="Arial"/>
          <w:sz w:val="24"/>
          <w:szCs w:val="24"/>
        </w:rPr>
        <w:t>kan</w:t>
      </w:r>
      <w:r w:rsidRPr="006F54B4">
        <w:rPr>
          <w:rFonts w:cs="Arial"/>
          <w:sz w:val="24"/>
          <w:szCs w:val="24"/>
        </w:rPr>
        <w:t xml:space="preserve"> styra enskilda rum alternativt hela system med avseende på temperatur, pumpstyrning, ställdonslägen etc.</w:t>
      </w:r>
    </w:p>
    <w:p w14:paraId="60EC1823" w14:textId="77777777" w:rsidR="00684319" w:rsidRPr="006F54B4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5C66E2FC" w14:textId="4C5B616C" w:rsidR="00684319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Reglercentralen klarar av max. 8 st. styrdon och 6</w:t>
      </w:r>
      <w:r>
        <w:rPr>
          <w:rFonts w:cs="Arial"/>
          <w:sz w:val="24"/>
          <w:szCs w:val="24"/>
        </w:rPr>
        <w:t xml:space="preserve"> </w:t>
      </w:r>
      <w:r w:rsidRPr="006F54B4">
        <w:rPr>
          <w:rFonts w:cs="Arial"/>
          <w:sz w:val="24"/>
          <w:szCs w:val="24"/>
        </w:rPr>
        <w:t>st. rumstermostater, för att utöka systemet till 14 st. styrdon och 12 st. rumstermostater krävs kopplingsmodul M-</w:t>
      </w:r>
      <w:r>
        <w:rPr>
          <w:rFonts w:cs="Arial"/>
          <w:sz w:val="24"/>
          <w:szCs w:val="24"/>
        </w:rPr>
        <w:t>2</w:t>
      </w:r>
      <w:r w:rsidR="00111DE0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2</w:t>
      </w:r>
      <w:r w:rsidRPr="006F54B4">
        <w:rPr>
          <w:rFonts w:cs="Arial"/>
          <w:sz w:val="24"/>
          <w:szCs w:val="24"/>
        </w:rPr>
        <w:t>.</w:t>
      </w:r>
    </w:p>
    <w:p w14:paraId="325F59F9" w14:textId="620ABAB6" w:rsidR="00E14DF6" w:rsidRDefault="00E14DF6" w:rsidP="00E14DF6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Passar alla trådbundna Smatrix termostater.</w:t>
      </w:r>
    </w:p>
    <w:p w14:paraId="721EC971" w14:textId="77777777" w:rsidR="00684319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2222E379" w14:textId="2D308111" w:rsidR="00111DE0" w:rsidRDefault="00111DE0">
      <w:pPr>
        <w:tabs>
          <w:tab w:val="clear" w:pos="9979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8D42A10" w14:textId="77777777" w:rsidR="00684319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2F7D5055" w14:textId="65AAAE83" w:rsidR="00684319" w:rsidRPr="00CA1A07" w:rsidRDefault="00684319" w:rsidP="00684319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Uponor Smatrix Base </w:t>
      </w:r>
      <w:proofErr w:type="spellStart"/>
      <w:r w:rsidRPr="00CA1A07">
        <w:rPr>
          <w:rFonts w:cs="Arial"/>
          <w:b/>
          <w:bCs/>
          <w:iCs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 Pulse X-245 6X</w:t>
      </w:r>
    </w:p>
    <w:p w14:paraId="757F8945" w14:textId="77777777" w:rsidR="00684319" w:rsidRPr="00CA1A07" w:rsidRDefault="00684319" w:rsidP="00684319">
      <w:pPr>
        <w:tabs>
          <w:tab w:val="clear" w:pos="9979"/>
        </w:tabs>
        <w:ind w:left="1416" w:right="-468"/>
        <w:rPr>
          <w:rFonts w:cs="Arial"/>
          <w:i/>
          <w:sz w:val="24"/>
          <w:szCs w:val="24"/>
          <w:u w:val="single"/>
          <w:lang w:val="en-US"/>
        </w:rPr>
      </w:pPr>
    </w:p>
    <w:p w14:paraId="38C20557" w14:textId="7BDA2590" w:rsidR="00684319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 för automatisk</w:t>
      </w:r>
      <w:r w:rsidR="00E37141" w:rsidRPr="00E37141">
        <w:rPr>
          <w:rFonts w:cs="Arial"/>
          <w:sz w:val="24"/>
          <w:szCs w:val="24"/>
        </w:rPr>
        <w:t xml:space="preserve"> </w:t>
      </w:r>
      <w:r w:rsidR="00E37141">
        <w:rPr>
          <w:rFonts w:cs="Arial"/>
          <w:sz w:val="24"/>
          <w:szCs w:val="24"/>
        </w:rPr>
        <w:t>trådbunden</w:t>
      </w:r>
      <w:r w:rsidRPr="006F54B4">
        <w:rPr>
          <w:rFonts w:cs="Arial"/>
          <w:sz w:val="24"/>
          <w:szCs w:val="24"/>
        </w:rPr>
        <w:t xml:space="preserve"> styrning av rumstemperaturen</w:t>
      </w:r>
    </w:p>
    <w:p w14:paraId="556EFD60" w14:textId="206D1FA4" w:rsidR="00684319" w:rsidRPr="00CA1A07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Base </w:t>
      </w:r>
      <w:proofErr w:type="spellStart"/>
      <w:r w:rsidRPr="00CA1A07">
        <w:rPr>
          <w:rFonts w:cs="Arial"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Pulse X-245 6X</w:t>
      </w:r>
    </w:p>
    <w:p w14:paraId="1DFB3CCB" w14:textId="77777777" w:rsidR="00684319" w:rsidRPr="00CA1A07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4A580752" w14:textId="77777777" w:rsidR="00684319" w:rsidRPr="006F54B4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 xml:space="preserve">Enheterna </w:t>
      </w:r>
      <w:r>
        <w:rPr>
          <w:rFonts w:cs="Arial"/>
          <w:sz w:val="24"/>
          <w:szCs w:val="24"/>
        </w:rPr>
        <w:t>kan</w:t>
      </w:r>
      <w:r w:rsidRPr="006F54B4">
        <w:rPr>
          <w:rFonts w:cs="Arial"/>
          <w:sz w:val="24"/>
          <w:szCs w:val="24"/>
        </w:rPr>
        <w:t xml:space="preserve"> styra enskilda rum alternativt hela system med avseende på temperatur, pumpstyrning, ställdonslägen etc.</w:t>
      </w:r>
    </w:p>
    <w:p w14:paraId="2E1DAAE2" w14:textId="77777777" w:rsidR="00684319" w:rsidRPr="006F54B4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43316EA0" w14:textId="199E2FDC" w:rsidR="00684319" w:rsidRDefault="00684319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Reglercentralen klarar av max. 8 st. styrdon och 6</w:t>
      </w:r>
      <w:r>
        <w:rPr>
          <w:rFonts w:cs="Arial"/>
          <w:sz w:val="24"/>
          <w:szCs w:val="24"/>
        </w:rPr>
        <w:t xml:space="preserve"> </w:t>
      </w:r>
      <w:r w:rsidRPr="006F54B4">
        <w:rPr>
          <w:rFonts w:cs="Arial"/>
          <w:sz w:val="24"/>
          <w:szCs w:val="24"/>
        </w:rPr>
        <w:t>st. rumstermostater, för att utöka systemet till 14 st. styrdon och 12 st. rumstermostater krävs kopplingsmodul M-</w:t>
      </w:r>
      <w:r>
        <w:rPr>
          <w:rFonts w:cs="Arial"/>
          <w:sz w:val="24"/>
          <w:szCs w:val="24"/>
        </w:rPr>
        <w:t>2</w:t>
      </w:r>
      <w:r w:rsidR="00111DE0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2</w:t>
      </w:r>
      <w:r w:rsidRPr="006F54B4">
        <w:rPr>
          <w:rFonts w:cs="Arial"/>
          <w:sz w:val="24"/>
          <w:szCs w:val="24"/>
        </w:rPr>
        <w:t>.</w:t>
      </w:r>
    </w:p>
    <w:p w14:paraId="39DE3683" w14:textId="77777777" w:rsidR="00E14DF6" w:rsidRDefault="00E14DF6" w:rsidP="00E14DF6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Passar alla trådbundna Smatrix termostater.</w:t>
      </w:r>
    </w:p>
    <w:p w14:paraId="0BBA7C3A" w14:textId="6ADFA4E4" w:rsidR="006F54B4" w:rsidRDefault="006F54B4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20C5A449" w14:textId="593C35E5" w:rsidR="00BE1217" w:rsidRDefault="00BE1217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205EC271" w14:textId="2F434E9F" w:rsidR="00BE1217" w:rsidRPr="00CA1A07" w:rsidRDefault="00BE1217" w:rsidP="00BE1217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Uponor Smatrix Base PRO </w:t>
      </w:r>
      <w:proofErr w:type="spellStart"/>
      <w:r w:rsidRPr="00CA1A07">
        <w:rPr>
          <w:rFonts w:cs="Arial"/>
          <w:b/>
          <w:bCs/>
          <w:iCs/>
          <w:sz w:val="24"/>
          <w:szCs w:val="24"/>
          <w:lang w:val="en-US"/>
        </w:rPr>
        <w:t>Reglersystem</w:t>
      </w:r>
      <w:proofErr w:type="spellEnd"/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 X-148</w:t>
      </w:r>
      <w:r w:rsidR="00BD0FBC" w:rsidRPr="00CA1A07">
        <w:rPr>
          <w:rFonts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BD0FBC" w:rsidRPr="00CA1A07">
        <w:rPr>
          <w:rFonts w:cs="Arial"/>
          <w:b/>
          <w:bCs/>
          <w:iCs/>
          <w:sz w:val="24"/>
          <w:szCs w:val="24"/>
          <w:lang w:val="en-US"/>
        </w:rPr>
        <w:t>modbus</w:t>
      </w:r>
      <w:proofErr w:type="spellEnd"/>
      <w:r w:rsidR="00BD0FBC" w:rsidRPr="00CA1A07">
        <w:rPr>
          <w:rFonts w:cs="Arial"/>
          <w:b/>
          <w:bCs/>
          <w:iCs/>
          <w:sz w:val="24"/>
          <w:szCs w:val="24"/>
          <w:lang w:val="en-US"/>
        </w:rPr>
        <w:t xml:space="preserve"> RTU</w:t>
      </w:r>
    </w:p>
    <w:p w14:paraId="75EC86ED" w14:textId="0E013227" w:rsidR="00BE1217" w:rsidRPr="00CA1A07" w:rsidRDefault="00BE1217" w:rsidP="0068431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6627ED23" w14:textId="77777777" w:rsidR="00BD0FBC" w:rsidRDefault="00BD0FBC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 för automatisk</w:t>
      </w:r>
      <w:r w:rsidRPr="00E3714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trådbunden</w:t>
      </w:r>
      <w:r w:rsidRPr="006F54B4">
        <w:rPr>
          <w:rFonts w:cs="Arial"/>
          <w:sz w:val="24"/>
          <w:szCs w:val="24"/>
        </w:rPr>
        <w:t xml:space="preserve"> styrning av rumstemperaturen</w:t>
      </w:r>
    </w:p>
    <w:p w14:paraId="2687D8DE" w14:textId="1239D36A" w:rsidR="00BD0FBC" w:rsidRPr="00CA1A07" w:rsidRDefault="00BD0FBC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Base PRO </w:t>
      </w:r>
      <w:proofErr w:type="spellStart"/>
      <w:r w:rsidRPr="00CA1A07">
        <w:rPr>
          <w:rFonts w:cs="Arial"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X-148</w:t>
      </w:r>
    </w:p>
    <w:p w14:paraId="44977AFD" w14:textId="77777777" w:rsidR="00BD0FBC" w:rsidRPr="00CA1A07" w:rsidRDefault="00BD0FBC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02561A8C" w14:textId="4041DFD9" w:rsidR="00BD0FBC" w:rsidRDefault="00BD0FBC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</w:t>
      </w:r>
      <w:r>
        <w:rPr>
          <w:rFonts w:cs="Arial"/>
          <w:sz w:val="24"/>
          <w:szCs w:val="24"/>
        </w:rPr>
        <w:t xml:space="preserve"> kan</w:t>
      </w:r>
      <w:r w:rsidRPr="006F54B4">
        <w:rPr>
          <w:rFonts w:cs="Arial"/>
          <w:sz w:val="24"/>
          <w:szCs w:val="24"/>
        </w:rPr>
        <w:t xml:space="preserve"> styra enskilda rum alternativt hela system med avseende på temperatur, pumpstyrning, ställdonslägen etc.</w:t>
      </w:r>
    </w:p>
    <w:p w14:paraId="3A356C76" w14:textId="2E8EC289" w:rsidR="007B44A5" w:rsidRDefault="007B44A5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1937A129" w14:textId="77777777" w:rsidR="007B44A5" w:rsidRPr="000B57ED" w:rsidRDefault="007B44A5" w:rsidP="007B44A5">
      <w:pPr>
        <w:ind w:left="1416" w:right="-468"/>
        <w:rPr>
          <w:rFonts w:cs="Arial"/>
          <w:sz w:val="24"/>
          <w:szCs w:val="24"/>
        </w:rPr>
      </w:pPr>
      <w:r w:rsidRPr="000B57ED">
        <w:rPr>
          <w:rFonts w:cs="Arial"/>
          <w:sz w:val="24"/>
          <w:szCs w:val="24"/>
        </w:rPr>
        <w:t>Med funktionen autobalansering vilket eliminerar manuell balansering av individuella golvvärmeslingor.</w:t>
      </w:r>
    </w:p>
    <w:p w14:paraId="35C9C92D" w14:textId="77777777" w:rsidR="007B44A5" w:rsidRDefault="007B44A5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1181C2D4" w14:textId="5E63F036" w:rsidR="00BD0FBC" w:rsidRDefault="00BD0FBC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Förberedd för modbus kommunikation.</w:t>
      </w:r>
      <w:r w:rsidR="001577AE">
        <w:rPr>
          <w:rFonts w:cs="Arial"/>
          <w:sz w:val="24"/>
          <w:szCs w:val="24"/>
        </w:rPr>
        <w:t xml:space="preserve"> Komplett med inbyggt micro SD-kort med </w:t>
      </w:r>
      <w:r w:rsidR="0030457E">
        <w:rPr>
          <w:rFonts w:cs="Arial"/>
          <w:sz w:val="24"/>
          <w:szCs w:val="24"/>
        </w:rPr>
        <w:t>text</w:t>
      </w:r>
      <w:r w:rsidR="001577AE">
        <w:rPr>
          <w:rFonts w:cs="Arial"/>
          <w:sz w:val="24"/>
          <w:szCs w:val="24"/>
        </w:rPr>
        <w:t>fil som konfigureras vid drif</w:t>
      </w:r>
      <w:r w:rsidR="0030457E">
        <w:rPr>
          <w:rFonts w:cs="Arial"/>
          <w:sz w:val="24"/>
          <w:szCs w:val="24"/>
        </w:rPr>
        <w:t>t</w:t>
      </w:r>
      <w:r w:rsidR="001577AE">
        <w:rPr>
          <w:rFonts w:cs="Arial"/>
          <w:sz w:val="24"/>
          <w:szCs w:val="24"/>
        </w:rPr>
        <w:t>sättning.</w:t>
      </w:r>
    </w:p>
    <w:p w14:paraId="632DCC54" w14:textId="77777777" w:rsidR="00BD0FBC" w:rsidRPr="006F54B4" w:rsidRDefault="00BD0FBC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6F04A05C" w14:textId="446D6849" w:rsidR="00BD0FBC" w:rsidRDefault="00BD0FBC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Reglercentralen klarar av max. 8 st. styrdon och 6</w:t>
      </w:r>
      <w:r>
        <w:rPr>
          <w:rFonts w:cs="Arial"/>
          <w:sz w:val="24"/>
          <w:szCs w:val="24"/>
        </w:rPr>
        <w:t xml:space="preserve"> </w:t>
      </w:r>
      <w:r w:rsidRPr="006F54B4">
        <w:rPr>
          <w:rFonts w:cs="Arial"/>
          <w:sz w:val="24"/>
          <w:szCs w:val="24"/>
        </w:rPr>
        <w:t>st. rumstermostater, för att utöka systemet till 14 st. styrdon och 12 st. rumstermostater krävs kopplingsmodul M-</w:t>
      </w:r>
      <w:r>
        <w:rPr>
          <w:rFonts w:cs="Arial"/>
          <w:sz w:val="24"/>
          <w:szCs w:val="24"/>
        </w:rPr>
        <w:t>140</w:t>
      </w:r>
      <w:r w:rsidRPr="006F54B4">
        <w:rPr>
          <w:rFonts w:cs="Arial"/>
          <w:sz w:val="24"/>
          <w:szCs w:val="24"/>
        </w:rPr>
        <w:t>.</w:t>
      </w:r>
    </w:p>
    <w:p w14:paraId="2F1A34AC" w14:textId="77777777" w:rsidR="00E14DF6" w:rsidRDefault="00E14DF6" w:rsidP="00E14DF6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Passar alla trådbundna Smatrix termostater.</w:t>
      </w:r>
    </w:p>
    <w:p w14:paraId="0C3C66CF" w14:textId="77777777" w:rsidR="006F54B4" w:rsidRPr="006F54B4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0440CD59" w14:textId="77777777" w:rsidR="006F54B4" w:rsidRPr="006F54B4" w:rsidRDefault="006F54B4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150560EA" w14:textId="2F41D156" w:rsidR="00A35BA0" w:rsidRPr="00CA1A07" w:rsidRDefault="00A35BA0" w:rsidP="006F54B4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Uponor Smatrix Base PRO </w:t>
      </w:r>
      <w:proofErr w:type="spellStart"/>
      <w:r w:rsidRPr="00CA1A07">
        <w:rPr>
          <w:rFonts w:cs="Arial"/>
          <w:b/>
          <w:bCs/>
          <w:iCs/>
          <w:sz w:val="24"/>
          <w:szCs w:val="24"/>
          <w:lang w:val="en-US"/>
        </w:rPr>
        <w:t>Reglersystem</w:t>
      </w:r>
      <w:proofErr w:type="spellEnd"/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 X-147 + I-147 Bus</w:t>
      </w:r>
    </w:p>
    <w:p w14:paraId="0B089B40" w14:textId="77777777" w:rsidR="00A35BA0" w:rsidRPr="00CA1A07" w:rsidRDefault="00A35BA0" w:rsidP="006F54B4">
      <w:pPr>
        <w:tabs>
          <w:tab w:val="clear" w:pos="9979"/>
        </w:tabs>
        <w:ind w:left="1416" w:right="-468"/>
        <w:rPr>
          <w:rFonts w:cs="Arial"/>
          <w:iCs/>
          <w:sz w:val="24"/>
          <w:szCs w:val="24"/>
          <w:lang w:val="en-US"/>
        </w:rPr>
      </w:pPr>
    </w:p>
    <w:p w14:paraId="1D8E2870" w14:textId="554551B4" w:rsidR="00910A66" w:rsidRDefault="00910A66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Komplett system med display och reglercentral.</w:t>
      </w:r>
    </w:p>
    <w:p w14:paraId="0C9D8A2C" w14:textId="08115FA0" w:rsidR="00A35BA0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 för automatisk</w:t>
      </w:r>
      <w:r w:rsidRPr="00E3714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trådbunden</w:t>
      </w:r>
      <w:r w:rsidRPr="006F54B4">
        <w:rPr>
          <w:rFonts w:cs="Arial"/>
          <w:sz w:val="24"/>
          <w:szCs w:val="24"/>
        </w:rPr>
        <w:t xml:space="preserve"> styrning av rumstemperaturen</w:t>
      </w:r>
    </w:p>
    <w:p w14:paraId="0B94E9AA" w14:textId="77777777" w:rsidR="00A35BA0" w:rsidRPr="00CA1A07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Base PRO interface </w:t>
      </w:r>
      <w:bookmarkStart w:id="6" w:name="_Hlk66956891"/>
      <w:r w:rsidRPr="00CA1A07">
        <w:rPr>
          <w:rFonts w:cs="Arial"/>
          <w:sz w:val="24"/>
          <w:szCs w:val="24"/>
          <w:lang w:val="en-US"/>
        </w:rPr>
        <w:t>I-147 Bus</w:t>
      </w:r>
      <w:bookmarkEnd w:id="6"/>
    </w:p>
    <w:p w14:paraId="6D173E48" w14:textId="46CB980C" w:rsidR="00A35BA0" w:rsidRPr="00CA1A07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Base PRO </w:t>
      </w:r>
      <w:proofErr w:type="spellStart"/>
      <w:r w:rsidRPr="00CA1A07">
        <w:rPr>
          <w:rFonts w:cs="Arial"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X-147 Bus</w:t>
      </w:r>
    </w:p>
    <w:p w14:paraId="6FF6B450" w14:textId="77777777" w:rsidR="00A35BA0" w:rsidRPr="00CA1A07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2FBD50A9" w14:textId="4BDF2216" w:rsidR="00A35BA0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</w:t>
      </w:r>
      <w:r>
        <w:rPr>
          <w:rFonts w:cs="Arial"/>
          <w:sz w:val="24"/>
          <w:szCs w:val="24"/>
        </w:rPr>
        <w:t xml:space="preserve"> med pekskärm</w:t>
      </w:r>
      <w:r w:rsidRPr="006F54B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kan</w:t>
      </w:r>
      <w:r w:rsidRPr="006F54B4">
        <w:rPr>
          <w:rFonts w:cs="Arial"/>
          <w:sz w:val="24"/>
          <w:szCs w:val="24"/>
        </w:rPr>
        <w:t xml:space="preserve"> styra enskilda rum alternativt hela system med avseende på temperatur, pumpstyrning, ställdonslägen etc.</w:t>
      </w:r>
    </w:p>
    <w:p w14:paraId="1285FBFA" w14:textId="77777777" w:rsidR="00A35BA0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Klarar av max 16 reglercentraler X-147. </w:t>
      </w:r>
    </w:p>
    <w:p w14:paraId="4A2B8993" w14:textId="2FABD451" w:rsidR="00A35BA0" w:rsidRPr="006F54B4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Förberedd för KNX kommunikation, med tillbehör </w:t>
      </w:r>
      <w:r w:rsidRPr="00A35BA0">
        <w:rPr>
          <w:rFonts w:cs="Arial"/>
          <w:sz w:val="24"/>
          <w:szCs w:val="24"/>
        </w:rPr>
        <w:t>Uponor Smatrix Base PRO KNX-Gateway R-147 KNX</w:t>
      </w:r>
      <w:r>
        <w:rPr>
          <w:rFonts w:cs="Arial"/>
          <w:sz w:val="24"/>
          <w:szCs w:val="24"/>
        </w:rPr>
        <w:t>.</w:t>
      </w:r>
    </w:p>
    <w:p w14:paraId="0CCC2AA8" w14:textId="77777777" w:rsidR="00A35BA0" w:rsidRPr="006F54B4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0F8D188B" w14:textId="6F01C816" w:rsidR="00A35BA0" w:rsidRDefault="00A35BA0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Reglercentralen klarar av max. 8 st. styrdon och 6</w:t>
      </w:r>
      <w:r>
        <w:rPr>
          <w:rFonts w:cs="Arial"/>
          <w:sz w:val="24"/>
          <w:szCs w:val="24"/>
        </w:rPr>
        <w:t xml:space="preserve"> </w:t>
      </w:r>
      <w:r w:rsidRPr="006F54B4">
        <w:rPr>
          <w:rFonts w:cs="Arial"/>
          <w:sz w:val="24"/>
          <w:szCs w:val="24"/>
        </w:rPr>
        <w:t>st. rumstermostater, för att utöka systemet till 14 st. styrdon och 12 st. rumstermostater krävs kopplingsmodul M-</w:t>
      </w:r>
      <w:r w:rsidR="001869FC">
        <w:rPr>
          <w:rFonts w:cs="Arial"/>
          <w:sz w:val="24"/>
          <w:szCs w:val="24"/>
        </w:rPr>
        <w:t>140</w:t>
      </w:r>
      <w:r w:rsidRPr="006F54B4">
        <w:rPr>
          <w:rFonts w:cs="Arial"/>
          <w:sz w:val="24"/>
          <w:szCs w:val="24"/>
        </w:rPr>
        <w:t>.</w:t>
      </w:r>
    </w:p>
    <w:p w14:paraId="0853C229" w14:textId="77777777" w:rsidR="00FF60B3" w:rsidRDefault="00FF60B3" w:rsidP="00FF60B3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Passar alla trådbundna Smatrix termostater.</w:t>
      </w:r>
    </w:p>
    <w:p w14:paraId="23259DD7" w14:textId="77777777" w:rsidR="00372FA7" w:rsidRDefault="00372FA7" w:rsidP="00BB44D4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</w:p>
    <w:p w14:paraId="26BEFEAE" w14:textId="77777777" w:rsidR="00372FA7" w:rsidRDefault="00372FA7" w:rsidP="00BB44D4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</w:p>
    <w:p w14:paraId="64B896B7" w14:textId="7524FB06" w:rsidR="00BB44D4" w:rsidRPr="00CA1A07" w:rsidRDefault="00BB44D4" w:rsidP="00BB44D4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Uponor Smatrix Base PRO </w:t>
      </w:r>
      <w:proofErr w:type="spellStart"/>
      <w:r w:rsidRPr="00CA1A07">
        <w:rPr>
          <w:rFonts w:cs="Arial"/>
          <w:b/>
          <w:bCs/>
          <w:iCs/>
          <w:sz w:val="24"/>
          <w:szCs w:val="24"/>
          <w:lang w:val="en-US"/>
        </w:rPr>
        <w:t>Reglersystem</w:t>
      </w:r>
      <w:proofErr w:type="spellEnd"/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 X-147</w:t>
      </w:r>
    </w:p>
    <w:p w14:paraId="187AC78B" w14:textId="74D18EC5" w:rsidR="00BB44D4" w:rsidRPr="00CA1A07" w:rsidRDefault="00BB44D4" w:rsidP="00BB44D4">
      <w:pPr>
        <w:tabs>
          <w:tab w:val="clear" w:pos="9979"/>
        </w:tabs>
        <w:ind w:left="1416" w:right="-468"/>
        <w:rPr>
          <w:rFonts w:cs="Arial"/>
          <w:iCs/>
          <w:sz w:val="24"/>
          <w:szCs w:val="24"/>
          <w:lang w:val="en-US"/>
        </w:rPr>
      </w:pPr>
    </w:p>
    <w:p w14:paraId="28EFEF5E" w14:textId="254C4814" w:rsidR="00910A66" w:rsidRDefault="00910A66" w:rsidP="00910A66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Reglercentral (kräver display </w:t>
      </w:r>
      <w:r w:rsidRPr="00A35BA0">
        <w:rPr>
          <w:rFonts w:cs="Arial"/>
          <w:sz w:val="24"/>
          <w:szCs w:val="24"/>
        </w:rPr>
        <w:t>X-147 Bus</w:t>
      </w:r>
      <w:r>
        <w:rPr>
          <w:rFonts w:cs="Arial"/>
          <w:sz w:val="24"/>
          <w:szCs w:val="24"/>
        </w:rPr>
        <w:t>)</w:t>
      </w:r>
    </w:p>
    <w:p w14:paraId="265F1687" w14:textId="77777777" w:rsidR="00910A66" w:rsidRPr="006F54B4" w:rsidRDefault="00910A66" w:rsidP="00BB44D4">
      <w:pPr>
        <w:tabs>
          <w:tab w:val="clear" w:pos="9979"/>
        </w:tabs>
        <w:ind w:left="1416" w:right="-468"/>
        <w:rPr>
          <w:rFonts w:cs="Arial"/>
          <w:iCs/>
          <w:sz w:val="24"/>
          <w:szCs w:val="24"/>
        </w:rPr>
      </w:pPr>
    </w:p>
    <w:p w14:paraId="3945E9E7" w14:textId="77777777" w:rsidR="00BB44D4" w:rsidRDefault="00BB44D4" w:rsidP="00BB44D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 för automatisk</w:t>
      </w:r>
      <w:r w:rsidRPr="00E3714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trådbunden</w:t>
      </w:r>
      <w:r w:rsidRPr="006F54B4">
        <w:rPr>
          <w:rFonts w:cs="Arial"/>
          <w:sz w:val="24"/>
          <w:szCs w:val="24"/>
        </w:rPr>
        <w:t xml:space="preserve"> styrning av rumstemperaturen</w:t>
      </w:r>
    </w:p>
    <w:p w14:paraId="6F5A99EB" w14:textId="77777777" w:rsidR="00BB44D4" w:rsidRPr="00CA1A07" w:rsidRDefault="00BB44D4" w:rsidP="00BB44D4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Base PRO </w:t>
      </w:r>
      <w:proofErr w:type="spellStart"/>
      <w:r w:rsidRPr="00CA1A07">
        <w:rPr>
          <w:rFonts w:cs="Arial"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X-147 Bus</w:t>
      </w:r>
    </w:p>
    <w:p w14:paraId="01CFC084" w14:textId="77777777" w:rsidR="00BB44D4" w:rsidRPr="00CA1A07" w:rsidRDefault="00BB44D4" w:rsidP="00BB44D4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1A192A0C" w14:textId="57020AF5" w:rsidR="00BB44D4" w:rsidRDefault="00BB44D4" w:rsidP="00BB44D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</w:t>
      </w:r>
      <w:r>
        <w:rPr>
          <w:rFonts w:cs="Arial"/>
          <w:sz w:val="24"/>
          <w:szCs w:val="24"/>
        </w:rPr>
        <w:t xml:space="preserve"> kan</w:t>
      </w:r>
      <w:r w:rsidRPr="006F54B4">
        <w:rPr>
          <w:rFonts w:cs="Arial"/>
          <w:sz w:val="24"/>
          <w:szCs w:val="24"/>
        </w:rPr>
        <w:t xml:space="preserve"> styra enskilda rum alternativt hela system med avseende på temperatur, pumpstyrning, ställdonslägen etc.</w:t>
      </w:r>
    </w:p>
    <w:p w14:paraId="01C68C9D" w14:textId="77777777" w:rsidR="00BB44D4" w:rsidRPr="006F54B4" w:rsidRDefault="00BB44D4" w:rsidP="00BB44D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Förberedd för KNX kommunikation, med tillbehör </w:t>
      </w:r>
      <w:r w:rsidRPr="00A35BA0">
        <w:rPr>
          <w:rFonts w:cs="Arial"/>
          <w:sz w:val="24"/>
          <w:szCs w:val="24"/>
        </w:rPr>
        <w:t>Uponor Smatrix Base PRO KNX-Gateway R-147 KNX</w:t>
      </w:r>
      <w:r>
        <w:rPr>
          <w:rFonts w:cs="Arial"/>
          <w:sz w:val="24"/>
          <w:szCs w:val="24"/>
        </w:rPr>
        <w:t>.</w:t>
      </w:r>
    </w:p>
    <w:p w14:paraId="390D1E01" w14:textId="77777777" w:rsidR="00BB44D4" w:rsidRPr="006F54B4" w:rsidRDefault="00BB44D4" w:rsidP="00BB44D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45303045" w14:textId="107EE446" w:rsidR="00C154C4" w:rsidRDefault="00BB44D4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Reglercentralen klarar av max. 8 st. styrdon och 6</w:t>
      </w:r>
      <w:r>
        <w:rPr>
          <w:rFonts w:cs="Arial"/>
          <w:sz w:val="24"/>
          <w:szCs w:val="24"/>
        </w:rPr>
        <w:t xml:space="preserve"> </w:t>
      </w:r>
      <w:r w:rsidRPr="006F54B4">
        <w:rPr>
          <w:rFonts w:cs="Arial"/>
          <w:sz w:val="24"/>
          <w:szCs w:val="24"/>
        </w:rPr>
        <w:t>st. rumstermostater, för att utöka systemet till 14 st. styrdon och 12 st. rumstermostater krävs kopplingsmodul M-</w:t>
      </w:r>
      <w:r>
        <w:rPr>
          <w:rFonts w:cs="Arial"/>
          <w:sz w:val="24"/>
          <w:szCs w:val="24"/>
        </w:rPr>
        <w:t>140</w:t>
      </w:r>
      <w:r w:rsidRPr="006F54B4">
        <w:rPr>
          <w:rFonts w:cs="Arial"/>
          <w:sz w:val="24"/>
          <w:szCs w:val="24"/>
        </w:rPr>
        <w:t>.</w:t>
      </w:r>
    </w:p>
    <w:p w14:paraId="20E21344" w14:textId="77777777" w:rsidR="009D42E2" w:rsidRDefault="009D42E2" w:rsidP="009D42E2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Passar alla trådbundna Smatrix termostater.</w:t>
      </w:r>
    </w:p>
    <w:p w14:paraId="6F07FF82" w14:textId="77777777" w:rsidR="009D42E2" w:rsidRDefault="009D42E2" w:rsidP="00BD0FBC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6E58921E" w14:textId="77777777" w:rsidR="00BB44D4" w:rsidRDefault="00BB44D4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3126B111" w14:textId="34639CC3" w:rsidR="00C154C4" w:rsidRDefault="00C154C4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4791357D" w14:textId="2A899BB5" w:rsidR="00C154C4" w:rsidRPr="00CA1A07" w:rsidRDefault="00C154C4" w:rsidP="00C154C4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Uponor Smatrix Base PRO </w:t>
      </w:r>
      <w:proofErr w:type="spellStart"/>
      <w:r w:rsidRPr="00CA1A07">
        <w:rPr>
          <w:rFonts w:cs="Arial"/>
          <w:b/>
          <w:bCs/>
          <w:iCs/>
          <w:sz w:val="24"/>
          <w:szCs w:val="24"/>
          <w:lang w:val="en-US"/>
        </w:rPr>
        <w:t>Reglersystem</w:t>
      </w:r>
      <w:proofErr w:type="spellEnd"/>
      <w:r w:rsidRPr="00CA1A07">
        <w:rPr>
          <w:rFonts w:cs="Arial"/>
          <w:b/>
          <w:bCs/>
          <w:iCs/>
          <w:sz w:val="24"/>
          <w:szCs w:val="24"/>
          <w:lang w:val="en-US"/>
        </w:rPr>
        <w:t xml:space="preserve"> I-147 Bus</w:t>
      </w:r>
    </w:p>
    <w:p w14:paraId="28BDCE75" w14:textId="77777777" w:rsidR="00C154C4" w:rsidRPr="00CA1A07" w:rsidRDefault="00C154C4" w:rsidP="00C154C4">
      <w:pPr>
        <w:tabs>
          <w:tab w:val="clear" w:pos="9979"/>
        </w:tabs>
        <w:ind w:left="1416" w:right="-468"/>
        <w:rPr>
          <w:rFonts w:cs="Arial"/>
          <w:iCs/>
          <w:sz w:val="24"/>
          <w:szCs w:val="24"/>
          <w:lang w:val="en-US"/>
        </w:rPr>
      </w:pPr>
    </w:p>
    <w:p w14:paraId="56746907" w14:textId="43FF4FC5" w:rsidR="00C154C4" w:rsidRDefault="00C154C4" w:rsidP="00C154C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Display (för anslutning till reglercentral </w:t>
      </w:r>
      <w:r w:rsidRPr="00C154C4">
        <w:rPr>
          <w:rFonts w:cs="Arial"/>
          <w:sz w:val="24"/>
          <w:szCs w:val="24"/>
        </w:rPr>
        <w:t>X-147</w:t>
      </w:r>
      <w:r>
        <w:rPr>
          <w:rFonts w:cs="Arial"/>
          <w:sz w:val="24"/>
          <w:szCs w:val="24"/>
        </w:rPr>
        <w:t>)</w:t>
      </w:r>
    </w:p>
    <w:p w14:paraId="4AEE162C" w14:textId="77777777" w:rsidR="00C154C4" w:rsidRDefault="00C154C4" w:rsidP="00C154C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23E7DB0F" w14:textId="56DAACAE" w:rsidR="00C154C4" w:rsidRDefault="00C154C4" w:rsidP="00C154C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</w:t>
      </w:r>
      <w:r>
        <w:rPr>
          <w:rFonts w:cs="Arial"/>
          <w:sz w:val="24"/>
          <w:szCs w:val="24"/>
        </w:rPr>
        <w:t xml:space="preserve"> med pekskärm</w:t>
      </w:r>
      <w:r w:rsidRPr="006F54B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kan</w:t>
      </w:r>
      <w:r w:rsidRPr="006F54B4">
        <w:rPr>
          <w:rFonts w:cs="Arial"/>
          <w:sz w:val="24"/>
          <w:szCs w:val="24"/>
        </w:rPr>
        <w:t xml:space="preserve"> styra enskilda rum alternativt hela system med avseende på temperatur, pumpstyrning, ställdonslägen etc.</w:t>
      </w:r>
      <w:r>
        <w:rPr>
          <w:rFonts w:cs="Arial"/>
          <w:sz w:val="24"/>
          <w:szCs w:val="24"/>
        </w:rPr>
        <w:t xml:space="preserve"> tillsammans med reglercentraler X-147. </w:t>
      </w:r>
    </w:p>
    <w:p w14:paraId="1E1F65E8" w14:textId="77777777" w:rsidR="00C154C4" w:rsidRDefault="00C154C4" w:rsidP="00C154C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10CB9F60" w14:textId="3F31ED65" w:rsidR="00C154C4" w:rsidRDefault="00C154C4" w:rsidP="00C154C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Förberedd för KNX kommunikation, med tillbehör </w:t>
      </w:r>
      <w:r w:rsidRPr="00A35BA0">
        <w:rPr>
          <w:rFonts w:cs="Arial"/>
          <w:sz w:val="24"/>
          <w:szCs w:val="24"/>
        </w:rPr>
        <w:t>Uponor Smatrix Base PRO KNX-Gateway R-147 KNX</w:t>
      </w:r>
      <w:r>
        <w:rPr>
          <w:rFonts w:cs="Arial"/>
          <w:sz w:val="24"/>
          <w:szCs w:val="24"/>
        </w:rPr>
        <w:t>.</w:t>
      </w:r>
    </w:p>
    <w:p w14:paraId="6A8F00AD" w14:textId="77777777" w:rsidR="003A6699" w:rsidRDefault="003A6699" w:rsidP="003A669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Passar alla trådbundna Smatrix termostater.</w:t>
      </w:r>
    </w:p>
    <w:p w14:paraId="796D20C4" w14:textId="77777777" w:rsidR="003A6699" w:rsidRDefault="003A6699" w:rsidP="00C154C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4EDC6FB4" w14:textId="79B61A17" w:rsidR="000E24F9" w:rsidRDefault="000E24F9" w:rsidP="00C154C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5A13CC0E" w14:textId="44881DE9" w:rsidR="000E24F9" w:rsidRDefault="000E24F9" w:rsidP="00C154C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34F051E8" w14:textId="3005E456" w:rsidR="000E24F9" w:rsidRPr="00CA1A07" w:rsidRDefault="000E24F9" w:rsidP="00C154C4">
      <w:pPr>
        <w:tabs>
          <w:tab w:val="clear" w:pos="9979"/>
        </w:tabs>
        <w:ind w:left="1416" w:right="-468"/>
        <w:rPr>
          <w:rFonts w:cs="Arial"/>
          <w:b/>
          <w:bCs/>
          <w:iCs/>
          <w:sz w:val="24"/>
          <w:szCs w:val="24"/>
          <w:lang w:val="en-US"/>
        </w:rPr>
      </w:pPr>
      <w:r w:rsidRPr="00CA1A07">
        <w:rPr>
          <w:rFonts w:cs="Arial"/>
          <w:b/>
          <w:bCs/>
          <w:iCs/>
          <w:sz w:val="24"/>
          <w:szCs w:val="24"/>
          <w:lang w:val="en-US"/>
        </w:rPr>
        <w:t>Uponor Smatrix Base PRO KNX-Gateway R-147 KNX</w:t>
      </w:r>
    </w:p>
    <w:p w14:paraId="6D1591AE" w14:textId="77777777" w:rsidR="000E24F9" w:rsidRPr="00CA1A07" w:rsidRDefault="000E24F9" w:rsidP="00C154C4">
      <w:pPr>
        <w:tabs>
          <w:tab w:val="clear" w:pos="9979"/>
        </w:tabs>
        <w:ind w:left="1416" w:right="-468"/>
        <w:rPr>
          <w:rFonts w:cs="Arial"/>
          <w:i/>
          <w:sz w:val="24"/>
          <w:szCs w:val="24"/>
          <w:u w:val="single"/>
          <w:lang w:val="en-US"/>
        </w:rPr>
      </w:pPr>
    </w:p>
    <w:p w14:paraId="789CBA04" w14:textId="16DF394D" w:rsidR="000E24F9" w:rsidRDefault="000E24F9" w:rsidP="000E24F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Gateway för KNX kommunikation (för anslutning till </w:t>
      </w:r>
      <w:r w:rsidR="00C9690C">
        <w:rPr>
          <w:rFonts w:cs="Arial"/>
          <w:sz w:val="24"/>
          <w:szCs w:val="24"/>
        </w:rPr>
        <w:t>pekskärm</w:t>
      </w:r>
      <w:r>
        <w:rPr>
          <w:rFonts w:cs="Arial"/>
          <w:sz w:val="24"/>
          <w:szCs w:val="24"/>
        </w:rPr>
        <w:t xml:space="preserve"> I</w:t>
      </w:r>
      <w:r w:rsidRPr="00C154C4">
        <w:rPr>
          <w:rFonts w:cs="Arial"/>
          <w:sz w:val="24"/>
          <w:szCs w:val="24"/>
        </w:rPr>
        <w:t>-147</w:t>
      </w:r>
      <w:r>
        <w:rPr>
          <w:rFonts w:cs="Arial"/>
          <w:sz w:val="24"/>
          <w:szCs w:val="24"/>
        </w:rPr>
        <w:t>)</w:t>
      </w:r>
    </w:p>
    <w:p w14:paraId="0CA5FD8B" w14:textId="56FC644F" w:rsidR="00503903" w:rsidRDefault="00503903" w:rsidP="000E24F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452BEA4F" w14:textId="77777777" w:rsidR="007B44A5" w:rsidRDefault="007B44A5" w:rsidP="007B44A5">
      <w:pPr>
        <w:tabs>
          <w:tab w:val="clear" w:pos="9979"/>
        </w:tabs>
        <w:ind w:left="849" w:firstLine="567"/>
        <w:rPr>
          <w:rFonts w:cs="Arial"/>
          <w:b/>
          <w:bCs/>
          <w:iCs/>
          <w:sz w:val="24"/>
          <w:szCs w:val="24"/>
          <w:lang w:val="en-US"/>
        </w:rPr>
      </w:pPr>
      <w:bookmarkStart w:id="7" w:name="_Hlk67313218"/>
    </w:p>
    <w:p w14:paraId="709B311A" w14:textId="77777777" w:rsidR="007B44A5" w:rsidRDefault="007B44A5" w:rsidP="007B44A5">
      <w:pPr>
        <w:tabs>
          <w:tab w:val="clear" w:pos="9979"/>
        </w:tabs>
        <w:ind w:left="849" w:firstLine="567"/>
        <w:rPr>
          <w:rFonts w:cs="Arial"/>
          <w:b/>
          <w:bCs/>
          <w:iCs/>
          <w:sz w:val="24"/>
          <w:szCs w:val="24"/>
          <w:lang w:val="en-US"/>
        </w:rPr>
      </w:pPr>
    </w:p>
    <w:p w14:paraId="5D380632" w14:textId="40C8C0DA" w:rsidR="00503903" w:rsidRPr="007B44A5" w:rsidRDefault="00503903" w:rsidP="007B44A5">
      <w:pPr>
        <w:tabs>
          <w:tab w:val="clear" w:pos="9979"/>
        </w:tabs>
        <w:ind w:left="849" w:firstLine="567"/>
        <w:rPr>
          <w:rFonts w:cs="Arial"/>
          <w:sz w:val="24"/>
          <w:szCs w:val="24"/>
          <w:lang w:val="en-US"/>
        </w:rPr>
      </w:pPr>
      <w:r w:rsidRPr="00CA1A07">
        <w:rPr>
          <w:rFonts w:cs="Arial"/>
          <w:b/>
          <w:bCs/>
          <w:iCs/>
          <w:sz w:val="24"/>
          <w:szCs w:val="24"/>
          <w:lang w:val="en-US"/>
        </w:rPr>
        <w:t>Uponor Smatrix Move PRO Regulator X-159</w:t>
      </w:r>
    </w:p>
    <w:p w14:paraId="2F992AAF" w14:textId="7D6F6F5D" w:rsidR="000E24F9" w:rsidRPr="00CA1A07" w:rsidRDefault="000E24F9" w:rsidP="000E24F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</w:p>
    <w:p w14:paraId="04710679" w14:textId="4AC4E7FF" w:rsidR="00503903" w:rsidRDefault="00503903" w:rsidP="00503903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Komplett </w:t>
      </w:r>
      <w:r w:rsidR="00B57717">
        <w:rPr>
          <w:rFonts w:cs="Arial"/>
          <w:sz w:val="24"/>
          <w:szCs w:val="24"/>
        </w:rPr>
        <w:t>regulator</w:t>
      </w:r>
      <w:r>
        <w:rPr>
          <w:rFonts w:cs="Arial"/>
          <w:sz w:val="24"/>
          <w:szCs w:val="24"/>
        </w:rPr>
        <w:t xml:space="preserve"> med </w:t>
      </w:r>
      <w:r w:rsidR="00BD6C03">
        <w:rPr>
          <w:rFonts w:cs="Arial"/>
          <w:sz w:val="24"/>
          <w:szCs w:val="24"/>
        </w:rPr>
        <w:t xml:space="preserve">inbyggd </w:t>
      </w:r>
      <w:r>
        <w:rPr>
          <w:rFonts w:cs="Arial"/>
          <w:sz w:val="24"/>
          <w:szCs w:val="24"/>
        </w:rPr>
        <w:t xml:space="preserve">display </w:t>
      </w:r>
      <w:r w:rsidR="00BD6C03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reglercentral.</w:t>
      </w:r>
    </w:p>
    <w:p w14:paraId="7F120899" w14:textId="77777777" w:rsidR="00503903" w:rsidRDefault="00503903" w:rsidP="00503903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71E0E212" w14:textId="42ED8786" w:rsidR="00503903" w:rsidRDefault="00503903" w:rsidP="00503903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6F54B4">
        <w:rPr>
          <w:rFonts w:cs="Arial"/>
          <w:sz w:val="24"/>
          <w:szCs w:val="24"/>
        </w:rPr>
        <w:t>Enhet för automatisk</w:t>
      </w:r>
      <w:r w:rsidRPr="00E3714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trådbunden</w:t>
      </w:r>
      <w:r w:rsidRPr="006F54B4">
        <w:rPr>
          <w:rFonts w:cs="Arial"/>
          <w:sz w:val="24"/>
          <w:szCs w:val="24"/>
        </w:rPr>
        <w:t xml:space="preserve"> styrning av </w:t>
      </w:r>
      <w:r>
        <w:rPr>
          <w:rFonts w:cs="Arial"/>
          <w:sz w:val="24"/>
          <w:szCs w:val="24"/>
        </w:rPr>
        <w:t>flera zoner, ex. snösmältning.</w:t>
      </w:r>
    </w:p>
    <w:p w14:paraId="626E1B8A" w14:textId="2727ECF0" w:rsidR="00503903" w:rsidRPr="00CA1A07" w:rsidRDefault="00503903" w:rsidP="00503903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Move PRO </w:t>
      </w:r>
      <w:proofErr w:type="spellStart"/>
      <w:r w:rsidRPr="00CA1A07">
        <w:rPr>
          <w:rFonts w:cs="Arial"/>
          <w:sz w:val="24"/>
          <w:szCs w:val="24"/>
          <w:lang w:val="en-US"/>
        </w:rPr>
        <w:t>reglercentral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X-159</w:t>
      </w:r>
    </w:p>
    <w:p w14:paraId="41B98B74" w14:textId="177E2078" w:rsidR="00BD6C03" w:rsidRDefault="00BD6C03" w:rsidP="00503903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Med Modbus RTU kommunikation</w:t>
      </w:r>
    </w:p>
    <w:p w14:paraId="46A39C93" w14:textId="77777777" w:rsidR="00503903" w:rsidRDefault="00503903" w:rsidP="00503903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3710393F" w14:textId="42CA8448" w:rsidR="00503903" w:rsidRDefault="00503903" w:rsidP="000E24F9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Tillbehör</w:t>
      </w:r>
      <w:r w:rsidR="00BD6C03">
        <w:rPr>
          <w:rFonts w:cs="Arial"/>
          <w:sz w:val="24"/>
          <w:szCs w:val="24"/>
        </w:rPr>
        <w:t>:</w:t>
      </w:r>
    </w:p>
    <w:p w14:paraId="6E41881C" w14:textId="33EC6ABB" w:rsidR="00BD6C03" w:rsidRPr="00CA1A07" w:rsidRDefault="00BD6C03" w:rsidP="000E24F9">
      <w:pPr>
        <w:tabs>
          <w:tab w:val="clear" w:pos="9979"/>
        </w:tabs>
        <w:ind w:left="1416" w:right="-468"/>
        <w:rPr>
          <w:rFonts w:cs="Arial"/>
          <w:sz w:val="24"/>
          <w:szCs w:val="24"/>
          <w:lang w:val="en-US"/>
        </w:rPr>
      </w:pPr>
      <w:r w:rsidRPr="00CA1A07">
        <w:rPr>
          <w:rFonts w:cs="Arial"/>
          <w:sz w:val="24"/>
          <w:szCs w:val="24"/>
          <w:lang w:val="en-US"/>
        </w:rPr>
        <w:t xml:space="preserve">Uponor Smatrix Move PRO </w:t>
      </w:r>
      <w:proofErr w:type="spellStart"/>
      <w:r w:rsidRPr="00CA1A07">
        <w:rPr>
          <w:rFonts w:cs="Arial"/>
          <w:sz w:val="24"/>
          <w:szCs w:val="24"/>
          <w:lang w:val="en-US"/>
        </w:rPr>
        <w:t>Snösmältningsset</w:t>
      </w:r>
      <w:proofErr w:type="spellEnd"/>
      <w:r w:rsidRPr="00CA1A07">
        <w:rPr>
          <w:rFonts w:cs="Arial"/>
          <w:sz w:val="24"/>
          <w:szCs w:val="24"/>
          <w:lang w:val="en-US"/>
        </w:rPr>
        <w:t xml:space="preserve"> S-152 + S-158</w:t>
      </w:r>
    </w:p>
    <w:p w14:paraId="6C81B888" w14:textId="0B7D38F7" w:rsidR="00C154C4" w:rsidRDefault="00BD6C03" w:rsidP="00A35BA0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  <w:r w:rsidRPr="00BD6C03">
        <w:rPr>
          <w:rFonts w:cs="Arial"/>
          <w:sz w:val="24"/>
          <w:szCs w:val="24"/>
        </w:rPr>
        <w:t>Uponor Smatrix Utomhusgivare S-1XX</w:t>
      </w:r>
    </w:p>
    <w:bookmarkEnd w:id="7"/>
    <w:p w14:paraId="2D6C5BF3" w14:textId="77777777" w:rsidR="00372FA7" w:rsidRPr="006F54B4" w:rsidRDefault="00372FA7" w:rsidP="006F54B4">
      <w:pPr>
        <w:tabs>
          <w:tab w:val="clear" w:pos="9979"/>
        </w:tabs>
        <w:ind w:left="1416" w:right="-468"/>
        <w:rPr>
          <w:rFonts w:cs="Arial"/>
          <w:sz w:val="24"/>
          <w:szCs w:val="24"/>
        </w:rPr>
      </w:pPr>
    </w:p>
    <w:p w14:paraId="00507387" w14:textId="58E2BFC1" w:rsidR="000F5A72" w:rsidRDefault="000F5A72" w:rsidP="000F5A72">
      <w:pPr>
        <w:pStyle w:val="Heading1"/>
      </w:pPr>
      <w:r>
        <w:t>YH</w:t>
      </w:r>
      <w:r>
        <w:tab/>
        <w:t>KONTROLL, INJUSTERING M M</w:t>
      </w:r>
    </w:p>
    <w:p w14:paraId="296CA82F" w14:textId="77777777" w:rsidR="000F5A72" w:rsidRDefault="000F5A72" w:rsidP="000F5A72">
      <w:pPr>
        <w:pStyle w:val="Heading1"/>
      </w:pPr>
      <w:r>
        <w:t>YHB</w:t>
      </w:r>
      <w:r>
        <w:tab/>
        <w:t>KONTROLL</w:t>
      </w:r>
    </w:p>
    <w:p w14:paraId="487CD802" w14:textId="77777777" w:rsidR="000F5A72" w:rsidRDefault="000F5A72" w:rsidP="000F5A72">
      <w:pPr>
        <w:pStyle w:val="Heading1"/>
      </w:pPr>
      <w:r>
        <w:t>YHB.5</w:t>
      </w:r>
      <w:r>
        <w:tab/>
        <w:t>KONTROLL AV VVS-, KYL OCH PROCESSMEDIEINSTALLATIONER</w:t>
      </w:r>
    </w:p>
    <w:p w14:paraId="3734D561" w14:textId="77777777" w:rsidR="000F5A72" w:rsidRDefault="000F5A72" w:rsidP="000F5A72">
      <w:pPr>
        <w:pStyle w:val="Heading1"/>
      </w:pPr>
      <w:r>
        <w:t>YHB.56</w:t>
      </w:r>
      <w:r>
        <w:tab/>
        <w:t>KONTROLL AV VÄRMESYSTEM</w:t>
      </w:r>
    </w:p>
    <w:p w14:paraId="00EAB3AC" w14:textId="77777777" w:rsidR="000F5A72" w:rsidRDefault="000F5A72" w:rsidP="000F5A72">
      <w:pPr>
        <w:pStyle w:val="1Brdtext"/>
        <w:rPr>
          <w:color w:val="FF0000"/>
        </w:rPr>
      </w:pPr>
    </w:p>
    <w:p w14:paraId="620B869A" w14:textId="67B2324D" w:rsidR="000F5A72" w:rsidRPr="00FB37E1" w:rsidRDefault="000F5A72" w:rsidP="000F5A72">
      <w:pPr>
        <w:pStyle w:val="1Brdtext"/>
      </w:pPr>
      <w:r w:rsidRPr="00FB37E1">
        <w:t xml:space="preserve">Vid tryck- och täthetskontroll av rörledningar med vatten ska </w:t>
      </w:r>
      <w:r w:rsidR="00D55FC1" w:rsidRPr="00FB37E1">
        <w:t>tillverkarens</w:t>
      </w:r>
      <w:r w:rsidRPr="00FB37E1">
        <w:t xml:space="preserve"> anvisningar</w:t>
      </w:r>
      <w:r w:rsidR="00D55FC1" w:rsidRPr="00FB37E1">
        <w:t xml:space="preserve"> följas.</w:t>
      </w:r>
    </w:p>
    <w:p w14:paraId="252060EA" w14:textId="1190BCDD" w:rsidR="000F5A72" w:rsidRPr="00FB37E1" w:rsidRDefault="000F5A72" w:rsidP="000F5A72">
      <w:pPr>
        <w:pStyle w:val="1Brdtext"/>
      </w:pPr>
      <w:r w:rsidRPr="00FB37E1">
        <w:t xml:space="preserve">Trycksättning </w:t>
      </w:r>
      <w:r w:rsidR="00612627" w:rsidRPr="00FB37E1">
        <w:t xml:space="preserve">och täthetsprovning </w:t>
      </w:r>
      <w:r w:rsidRPr="00FB37E1">
        <w:t xml:space="preserve">med luft eller </w:t>
      </w:r>
      <w:r w:rsidR="00612627" w:rsidRPr="00FB37E1">
        <w:t xml:space="preserve">annan </w:t>
      </w:r>
      <w:r w:rsidRPr="00FB37E1">
        <w:t>gas ställer särskilda krav på kompetens för den som ska utföra trycksättningen, se Arbetsmiljöverkets föreskrifter.</w:t>
      </w:r>
    </w:p>
    <w:p w14:paraId="50D35FAE" w14:textId="377D8338" w:rsidR="00EB1727" w:rsidRPr="00FB37E1" w:rsidRDefault="00EB1727" w:rsidP="00EB1727">
      <w:pPr>
        <w:pStyle w:val="1Brdtext"/>
      </w:pPr>
    </w:p>
    <w:p w14:paraId="651FBDF4" w14:textId="1B7AE932" w:rsidR="00C65932" w:rsidRPr="00FB37E1" w:rsidRDefault="00C65932" w:rsidP="00EB1727">
      <w:pPr>
        <w:pStyle w:val="1Brdtext"/>
        <w:rPr>
          <w:b/>
          <w:bCs/>
        </w:rPr>
      </w:pPr>
      <w:r w:rsidRPr="00FB37E1">
        <w:rPr>
          <w:b/>
          <w:bCs/>
        </w:rPr>
        <w:t>Driftsättning golvvärme med keramiska plattor:</w:t>
      </w:r>
    </w:p>
    <w:p w14:paraId="4224C1C3" w14:textId="4D113552" w:rsidR="00BA6CED" w:rsidRPr="00FB37E1" w:rsidRDefault="00BA6CED" w:rsidP="00BA6CED">
      <w:pPr>
        <w:pStyle w:val="1Brdtext"/>
      </w:pPr>
      <w:r w:rsidRPr="00FB37E1">
        <w:t>Vid installation över golvvärme bör skador under härdning av dess fästmassa undvikas genom att temperaturförändringar i golvmaterialet inte får förekomma under den första månaden efter plattläggning.</w:t>
      </w:r>
    </w:p>
    <w:p w14:paraId="66E65C1D" w14:textId="61BA4638" w:rsidR="00C65932" w:rsidRPr="00FB37E1" w:rsidRDefault="00C65932" w:rsidP="00BA6CED">
      <w:pPr>
        <w:pStyle w:val="1Brdtext"/>
      </w:pPr>
      <w:r w:rsidRPr="00FB37E1">
        <w:t>För tidig och för snabb temperaturförändring påverkar fästmassans hållfasthet och därmed förkortas den keramiska beläggningens livslängd.</w:t>
      </w:r>
    </w:p>
    <w:p w14:paraId="0F71212E" w14:textId="77777777" w:rsidR="00C65932" w:rsidRPr="00FB37E1" w:rsidRDefault="00C65932" w:rsidP="00C65932">
      <w:pPr>
        <w:pStyle w:val="1Brdtext"/>
      </w:pPr>
      <w:r w:rsidRPr="00FB37E1">
        <w:t xml:space="preserve">Om man måste värma upp med golvvärme före och/eller under plattläggning, är maximal temperatur på golvmaterialet 20°C. </w:t>
      </w:r>
    </w:p>
    <w:p w14:paraId="626DB581" w14:textId="5B1CE5C7" w:rsidR="00C65932" w:rsidRPr="00FB37E1" w:rsidRDefault="00C65932" w:rsidP="00C65932">
      <w:pPr>
        <w:pStyle w:val="1Brdtext"/>
      </w:pPr>
      <w:r w:rsidRPr="00FB37E1">
        <w:t>Denna temperatur ska golvmaterialet ha minst 24 timmar före och till cirka en månad efter plattläggning. Därefter kan värmen i golvet höjas stegvis med maximalt 5°C per dygn till önskad temperatur.</w:t>
      </w:r>
    </w:p>
    <w:sectPr w:rsidR="00C65932" w:rsidRPr="00FB37E1" w:rsidSect="004B727F">
      <w:footerReference w:type="default" r:id="rId8"/>
      <w:pgSz w:w="11907" w:h="16840" w:code="9"/>
      <w:pgMar w:top="850" w:right="2409" w:bottom="737" w:left="1134" w:header="737" w:footer="96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64A4" w14:textId="77777777" w:rsidR="00614519" w:rsidRDefault="00614519">
      <w:r>
        <w:separator/>
      </w:r>
    </w:p>
  </w:endnote>
  <w:endnote w:type="continuationSeparator" w:id="0">
    <w:p w14:paraId="465FEB2F" w14:textId="77777777" w:rsidR="00614519" w:rsidRDefault="0061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309849"/>
      <w:docPartObj>
        <w:docPartGallery w:val="Page Numbers (Bottom of Page)"/>
        <w:docPartUnique/>
      </w:docPartObj>
    </w:sdtPr>
    <w:sdtContent>
      <w:p w14:paraId="18113E72" w14:textId="423FBB2A" w:rsidR="007B44A5" w:rsidRDefault="007B44A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26F77" w14:textId="77777777" w:rsidR="007B44A5" w:rsidRDefault="007B4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DFDC" w14:textId="77777777" w:rsidR="00614519" w:rsidRDefault="00614519">
      <w:r>
        <w:separator/>
      </w:r>
    </w:p>
  </w:footnote>
  <w:footnote w:type="continuationSeparator" w:id="0">
    <w:p w14:paraId="1FB2DBA6" w14:textId="77777777" w:rsidR="00614519" w:rsidRDefault="0061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808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A4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1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6F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85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2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EA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1A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0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14AC3"/>
    <w:multiLevelType w:val="hybridMultilevel"/>
    <w:tmpl w:val="CC9CFB00"/>
    <w:lvl w:ilvl="0" w:tplc="7BF03E12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2531409"/>
    <w:multiLevelType w:val="hybridMultilevel"/>
    <w:tmpl w:val="83E0BE36"/>
    <w:lvl w:ilvl="0" w:tplc="50948E16">
      <w:start w:val="5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BCB4164"/>
    <w:multiLevelType w:val="hybridMultilevel"/>
    <w:tmpl w:val="CC184EC0"/>
    <w:lvl w:ilvl="0" w:tplc="88EE791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DA17927"/>
    <w:multiLevelType w:val="hybridMultilevel"/>
    <w:tmpl w:val="8EFA83B2"/>
    <w:lvl w:ilvl="0" w:tplc="224AE6FA">
      <w:start w:val="2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4" w15:restartNumberingAfterBreak="0">
    <w:nsid w:val="488A0CA9"/>
    <w:multiLevelType w:val="hybridMultilevel"/>
    <w:tmpl w:val="D4182C30"/>
    <w:lvl w:ilvl="0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15" w15:restartNumberingAfterBreak="0">
    <w:nsid w:val="4B0C6110"/>
    <w:multiLevelType w:val="hybridMultilevel"/>
    <w:tmpl w:val="106434F2"/>
    <w:lvl w:ilvl="0" w:tplc="7BF03E12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51DE70D0"/>
    <w:multiLevelType w:val="hybridMultilevel"/>
    <w:tmpl w:val="A36E4EE2"/>
    <w:lvl w:ilvl="0" w:tplc="E0F490DA">
      <w:start w:val="1"/>
      <w:numFmt w:val="lowerLetter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8" w15:restartNumberingAfterBreak="0">
    <w:nsid w:val="57FC198E"/>
    <w:multiLevelType w:val="singleLevel"/>
    <w:tmpl w:val="534C1C5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9" w15:restartNumberingAfterBreak="0">
    <w:nsid w:val="6C5E1F6A"/>
    <w:multiLevelType w:val="singleLevel"/>
    <w:tmpl w:val="92207C2A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0" w15:restartNumberingAfterBreak="0">
    <w:nsid w:val="6EBE3830"/>
    <w:multiLevelType w:val="hybridMultilevel"/>
    <w:tmpl w:val="614C38C2"/>
    <w:lvl w:ilvl="0" w:tplc="7BF03E12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C9B06BA"/>
    <w:multiLevelType w:val="singleLevel"/>
    <w:tmpl w:val="402675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9"/>
  </w:num>
  <w:num w:numId="15">
    <w:abstractNumId w:val="18"/>
  </w:num>
  <w:num w:numId="16">
    <w:abstractNumId w:val="13"/>
  </w:num>
  <w:num w:numId="17">
    <w:abstractNumId w:val="17"/>
  </w:num>
  <w:num w:numId="18">
    <w:abstractNumId w:val="1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1"/>
  </w:num>
  <w:num w:numId="30">
    <w:abstractNumId w:val="12"/>
  </w:num>
  <w:num w:numId="31">
    <w:abstractNumId w:val="10"/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intFractionalCharacterWidth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4121"/>
    <w:rsid w:val="00005154"/>
    <w:rsid w:val="00005FE3"/>
    <w:rsid w:val="00010EDE"/>
    <w:rsid w:val="00014C0C"/>
    <w:rsid w:val="00022386"/>
    <w:rsid w:val="00022CBA"/>
    <w:rsid w:val="000275C2"/>
    <w:rsid w:val="000315B4"/>
    <w:rsid w:val="000378DB"/>
    <w:rsid w:val="00041FAA"/>
    <w:rsid w:val="00052A66"/>
    <w:rsid w:val="00053A6F"/>
    <w:rsid w:val="000554AD"/>
    <w:rsid w:val="0005702A"/>
    <w:rsid w:val="0005770F"/>
    <w:rsid w:val="000600EF"/>
    <w:rsid w:val="00061325"/>
    <w:rsid w:val="00063068"/>
    <w:rsid w:val="000634A0"/>
    <w:rsid w:val="000638EB"/>
    <w:rsid w:val="00065E5E"/>
    <w:rsid w:val="000704B9"/>
    <w:rsid w:val="00070687"/>
    <w:rsid w:val="00072EED"/>
    <w:rsid w:val="000746E6"/>
    <w:rsid w:val="00076A9E"/>
    <w:rsid w:val="00082F45"/>
    <w:rsid w:val="0008734E"/>
    <w:rsid w:val="000927BD"/>
    <w:rsid w:val="000A3E8D"/>
    <w:rsid w:val="000A64FB"/>
    <w:rsid w:val="000A658C"/>
    <w:rsid w:val="000B0987"/>
    <w:rsid w:val="000B0CB4"/>
    <w:rsid w:val="000B1D5D"/>
    <w:rsid w:val="000B5E90"/>
    <w:rsid w:val="000C2519"/>
    <w:rsid w:val="000D3D21"/>
    <w:rsid w:val="000D421E"/>
    <w:rsid w:val="000D557D"/>
    <w:rsid w:val="000D6714"/>
    <w:rsid w:val="000D6B68"/>
    <w:rsid w:val="000D6DD3"/>
    <w:rsid w:val="000E24F9"/>
    <w:rsid w:val="000E6CF9"/>
    <w:rsid w:val="000F20B5"/>
    <w:rsid w:val="000F46B8"/>
    <w:rsid w:val="000F5A72"/>
    <w:rsid w:val="000F6650"/>
    <w:rsid w:val="000F6CB8"/>
    <w:rsid w:val="0010037A"/>
    <w:rsid w:val="00101B54"/>
    <w:rsid w:val="0010574E"/>
    <w:rsid w:val="0010578C"/>
    <w:rsid w:val="00107BAA"/>
    <w:rsid w:val="00111DE0"/>
    <w:rsid w:val="001172C7"/>
    <w:rsid w:val="00121631"/>
    <w:rsid w:val="001227B0"/>
    <w:rsid w:val="00125C3C"/>
    <w:rsid w:val="00131396"/>
    <w:rsid w:val="00132784"/>
    <w:rsid w:val="00136856"/>
    <w:rsid w:val="001368EA"/>
    <w:rsid w:val="00141218"/>
    <w:rsid w:val="00141B74"/>
    <w:rsid w:val="00143F09"/>
    <w:rsid w:val="00152B79"/>
    <w:rsid w:val="001534EB"/>
    <w:rsid w:val="001541B0"/>
    <w:rsid w:val="00156096"/>
    <w:rsid w:val="001565F2"/>
    <w:rsid w:val="001577AE"/>
    <w:rsid w:val="00157AF5"/>
    <w:rsid w:val="001621CF"/>
    <w:rsid w:val="00163F73"/>
    <w:rsid w:val="00166F80"/>
    <w:rsid w:val="0017549C"/>
    <w:rsid w:val="00176B13"/>
    <w:rsid w:val="00177810"/>
    <w:rsid w:val="00181B0D"/>
    <w:rsid w:val="001823B8"/>
    <w:rsid w:val="0018485A"/>
    <w:rsid w:val="001869FC"/>
    <w:rsid w:val="00187338"/>
    <w:rsid w:val="001908A4"/>
    <w:rsid w:val="00191ADF"/>
    <w:rsid w:val="00194233"/>
    <w:rsid w:val="00195050"/>
    <w:rsid w:val="001979EE"/>
    <w:rsid w:val="001A2FA2"/>
    <w:rsid w:val="001B0696"/>
    <w:rsid w:val="001B3015"/>
    <w:rsid w:val="001B3484"/>
    <w:rsid w:val="001B4222"/>
    <w:rsid w:val="001B768D"/>
    <w:rsid w:val="001C0B94"/>
    <w:rsid w:val="001C6CEB"/>
    <w:rsid w:val="001C6FC3"/>
    <w:rsid w:val="001D55B9"/>
    <w:rsid w:val="001D6A74"/>
    <w:rsid w:val="001E339E"/>
    <w:rsid w:val="001E3826"/>
    <w:rsid w:val="001E78B1"/>
    <w:rsid w:val="001F0EAC"/>
    <w:rsid w:val="001F10A0"/>
    <w:rsid w:val="001F1755"/>
    <w:rsid w:val="001F187A"/>
    <w:rsid w:val="001F1E7B"/>
    <w:rsid w:val="001F3B25"/>
    <w:rsid w:val="002131E6"/>
    <w:rsid w:val="0021375A"/>
    <w:rsid w:val="002141FB"/>
    <w:rsid w:val="002161AF"/>
    <w:rsid w:val="00221DCE"/>
    <w:rsid w:val="00224C52"/>
    <w:rsid w:val="002269D4"/>
    <w:rsid w:val="002309E9"/>
    <w:rsid w:val="00232840"/>
    <w:rsid w:val="002404D9"/>
    <w:rsid w:val="00240D1B"/>
    <w:rsid w:val="00245D0F"/>
    <w:rsid w:val="0024676E"/>
    <w:rsid w:val="00247C33"/>
    <w:rsid w:val="00250D77"/>
    <w:rsid w:val="0025171A"/>
    <w:rsid w:val="00261967"/>
    <w:rsid w:val="00261A17"/>
    <w:rsid w:val="00261E3A"/>
    <w:rsid w:val="00264504"/>
    <w:rsid w:val="00265C15"/>
    <w:rsid w:val="00266CCF"/>
    <w:rsid w:val="00270A3F"/>
    <w:rsid w:val="002711D8"/>
    <w:rsid w:val="00283A8D"/>
    <w:rsid w:val="002856A0"/>
    <w:rsid w:val="00290051"/>
    <w:rsid w:val="002905B2"/>
    <w:rsid w:val="00290AA4"/>
    <w:rsid w:val="00293029"/>
    <w:rsid w:val="00293D43"/>
    <w:rsid w:val="00293D62"/>
    <w:rsid w:val="00297790"/>
    <w:rsid w:val="00297AB9"/>
    <w:rsid w:val="002A5A4F"/>
    <w:rsid w:val="002B01FA"/>
    <w:rsid w:val="002B5CF9"/>
    <w:rsid w:val="002C00A5"/>
    <w:rsid w:val="002C1A8B"/>
    <w:rsid w:val="002C7588"/>
    <w:rsid w:val="002D04B2"/>
    <w:rsid w:val="002D496F"/>
    <w:rsid w:val="002D600F"/>
    <w:rsid w:val="002D7C86"/>
    <w:rsid w:val="002E7648"/>
    <w:rsid w:val="002F1B72"/>
    <w:rsid w:val="002F3A41"/>
    <w:rsid w:val="002F5066"/>
    <w:rsid w:val="002F5967"/>
    <w:rsid w:val="002F6143"/>
    <w:rsid w:val="002F66DB"/>
    <w:rsid w:val="002F7927"/>
    <w:rsid w:val="00303A64"/>
    <w:rsid w:val="0030457E"/>
    <w:rsid w:val="00307BCB"/>
    <w:rsid w:val="00307DFE"/>
    <w:rsid w:val="0031063F"/>
    <w:rsid w:val="00316677"/>
    <w:rsid w:val="003173C9"/>
    <w:rsid w:val="003209BE"/>
    <w:rsid w:val="00324122"/>
    <w:rsid w:val="003260E8"/>
    <w:rsid w:val="00331248"/>
    <w:rsid w:val="003323F5"/>
    <w:rsid w:val="00335C58"/>
    <w:rsid w:val="00336112"/>
    <w:rsid w:val="00346F0A"/>
    <w:rsid w:val="00355B1F"/>
    <w:rsid w:val="00357EAF"/>
    <w:rsid w:val="00361555"/>
    <w:rsid w:val="00363498"/>
    <w:rsid w:val="00372FA7"/>
    <w:rsid w:val="00376634"/>
    <w:rsid w:val="00377F73"/>
    <w:rsid w:val="00387AA6"/>
    <w:rsid w:val="00393812"/>
    <w:rsid w:val="003940DC"/>
    <w:rsid w:val="003963DB"/>
    <w:rsid w:val="003A07E0"/>
    <w:rsid w:val="003A1CD5"/>
    <w:rsid w:val="003A1F5E"/>
    <w:rsid w:val="003A3341"/>
    <w:rsid w:val="003A6699"/>
    <w:rsid w:val="003B0F7F"/>
    <w:rsid w:val="003B3B03"/>
    <w:rsid w:val="003C0F35"/>
    <w:rsid w:val="003C1B37"/>
    <w:rsid w:val="003C40AA"/>
    <w:rsid w:val="003C6D59"/>
    <w:rsid w:val="003C7009"/>
    <w:rsid w:val="003D57E5"/>
    <w:rsid w:val="003D6559"/>
    <w:rsid w:val="003D704A"/>
    <w:rsid w:val="003E0DF7"/>
    <w:rsid w:val="003E715F"/>
    <w:rsid w:val="003E75E2"/>
    <w:rsid w:val="003F349C"/>
    <w:rsid w:val="003F42E3"/>
    <w:rsid w:val="003F6BE9"/>
    <w:rsid w:val="003F707E"/>
    <w:rsid w:val="003F7BCF"/>
    <w:rsid w:val="00403751"/>
    <w:rsid w:val="00410D7E"/>
    <w:rsid w:val="004117F6"/>
    <w:rsid w:val="00411D6D"/>
    <w:rsid w:val="00412DE6"/>
    <w:rsid w:val="00416309"/>
    <w:rsid w:val="004163ED"/>
    <w:rsid w:val="004166B8"/>
    <w:rsid w:val="00421D46"/>
    <w:rsid w:val="00422B8A"/>
    <w:rsid w:val="00424B0B"/>
    <w:rsid w:val="00425A7D"/>
    <w:rsid w:val="00430341"/>
    <w:rsid w:val="00430DD5"/>
    <w:rsid w:val="004311E4"/>
    <w:rsid w:val="00436E59"/>
    <w:rsid w:val="00441BC6"/>
    <w:rsid w:val="00442700"/>
    <w:rsid w:val="00445EB3"/>
    <w:rsid w:val="00447BA2"/>
    <w:rsid w:val="0045495A"/>
    <w:rsid w:val="00454A33"/>
    <w:rsid w:val="00455939"/>
    <w:rsid w:val="0045660D"/>
    <w:rsid w:val="00461AF3"/>
    <w:rsid w:val="00464855"/>
    <w:rsid w:val="00472B22"/>
    <w:rsid w:val="0047542F"/>
    <w:rsid w:val="00476A04"/>
    <w:rsid w:val="00476B25"/>
    <w:rsid w:val="004811DA"/>
    <w:rsid w:val="004817C6"/>
    <w:rsid w:val="004821AA"/>
    <w:rsid w:val="00484921"/>
    <w:rsid w:val="00484A10"/>
    <w:rsid w:val="0048575F"/>
    <w:rsid w:val="00492C6D"/>
    <w:rsid w:val="004935B5"/>
    <w:rsid w:val="00495728"/>
    <w:rsid w:val="004A22DD"/>
    <w:rsid w:val="004A2824"/>
    <w:rsid w:val="004A2BB4"/>
    <w:rsid w:val="004A2E90"/>
    <w:rsid w:val="004A2EE2"/>
    <w:rsid w:val="004A3657"/>
    <w:rsid w:val="004A4583"/>
    <w:rsid w:val="004A6586"/>
    <w:rsid w:val="004B1535"/>
    <w:rsid w:val="004B6CB0"/>
    <w:rsid w:val="004B727F"/>
    <w:rsid w:val="004B7BB1"/>
    <w:rsid w:val="004C0AA3"/>
    <w:rsid w:val="004D613F"/>
    <w:rsid w:val="004E09B6"/>
    <w:rsid w:val="004E1370"/>
    <w:rsid w:val="004E297F"/>
    <w:rsid w:val="004E4922"/>
    <w:rsid w:val="004E5BB0"/>
    <w:rsid w:val="004E6C40"/>
    <w:rsid w:val="004E71B8"/>
    <w:rsid w:val="004F444E"/>
    <w:rsid w:val="0050205E"/>
    <w:rsid w:val="00503903"/>
    <w:rsid w:val="005056D1"/>
    <w:rsid w:val="00510DCA"/>
    <w:rsid w:val="00523C80"/>
    <w:rsid w:val="00524145"/>
    <w:rsid w:val="00525539"/>
    <w:rsid w:val="0053337F"/>
    <w:rsid w:val="005407EF"/>
    <w:rsid w:val="005422B5"/>
    <w:rsid w:val="00543CCB"/>
    <w:rsid w:val="0054737D"/>
    <w:rsid w:val="00547D5C"/>
    <w:rsid w:val="005553BD"/>
    <w:rsid w:val="005571AB"/>
    <w:rsid w:val="00561533"/>
    <w:rsid w:val="00563A8C"/>
    <w:rsid w:val="00564BA5"/>
    <w:rsid w:val="00564CE1"/>
    <w:rsid w:val="005650DA"/>
    <w:rsid w:val="0056642E"/>
    <w:rsid w:val="005665F0"/>
    <w:rsid w:val="005668D3"/>
    <w:rsid w:val="00571322"/>
    <w:rsid w:val="005718E4"/>
    <w:rsid w:val="00583216"/>
    <w:rsid w:val="00584AD1"/>
    <w:rsid w:val="00586337"/>
    <w:rsid w:val="00594770"/>
    <w:rsid w:val="005A0698"/>
    <w:rsid w:val="005A0CDB"/>
    <w:rsid w:val="005A22F0"/>
    <w:rsid w:val="005A24F4"/>
    <w:rsid w:val="005A6889"/>
    <w:rsid w:val="005A6D29"/>
    <w:rsid w:val="005A746A"/>
    <w:rsid w:val="005B7F91"/>
    <w:rsid w:val="005C437E"/>
    <w:rsid w:val="005C56D8"/>
    <w:rsid w:val="005D083C"/>
    <w:rsid w:val="005D54DE"/>
    <w:rsid w:val="005E03A1"/>
    <w:rsid w:val="005E258D"/>
    <w:rsid w:val="005E4B2A"/>
    <w:rsid w:val="005F1BDB"/>
    <w:rsid w:val="005F3D02"/>
    <w:rsid w:val="005F48BF"/>
    <w:rsid w:val="005F4D81"/>
    <w:rsid w:val="005F4FC2"/>
    <w:rsid w:val="005F68E5"/>
    <w:rsid w:val="00600235"/>
    <w:rsid w:val="006002AF"/>
    <w:rsid w:val="00603ADF"/>
    <w:rsid w:val="00612627"/>
    <w:rsid w:val="00612DF1"/>
    <w:rsid w:val="00614519"/>
    <w:rsid w:val="00615E99"/>
    <w:rsid w:val="006164ED"/>
    <w:rsid w:val="00620144"/>
    <w:rsid w:val="0062479F"/>
    <w:rsid w:val="00625D27"/>
    <w:rsid w:val="00626F4F"/>
    <w:rsid w:val="00632D2C"/>
    <w:rsid w:val="006434BC"/>
    <w:rsid w:val="00646933"/>
    <w:rsid w:val="00651056"/>
    <w:rsid w:val="0066010C"/>
    <w:rsid w:val="00660D40"/>
    <w:rsid w:val="00662064"/>
    <w:rsid w:val="0066451E"/>
    <w:rsid w:val="00665678"/>
    <w:rsid w:val="00671D1E"/>
    <w:rsid w:val="00671EF5"/>
    <w:rsid w:val="006800BB"/>
    <w:rsid w:val="00684319"/>
    <w:rsid w:val="00684B03"/>
    <w:rsid w:val="00685080"/>
    <w:rsid w:val="00686731"/>
    <w:rsid w:val="00687B1E"/>
    <w:rsid w:val="00687DB5"/>
    <w:rsid w:val="00694634"/>
    <w:rsid w:val="00695B95"/>
    <w:rsid w:val="006A211F"/>
    <w:rsid w:val="006A3115"/>
    <w:rsid w:val="006A6C50"/>
    <w:rsid w:val="006B730F"/>
    <w:rsid w:val="006C1A2E"/>
    <w:rsid w:val="006D23AD"/>
    <w:rsid w:val="006D5896"/>
    <w:rsid w:val="006E0597"/>
    <w:rsid w:val="006E2DAD"/>
    <w:rsid w:val="006E30D0"/>
    <w:rsid w:val="006E3C11"/>
    <w:rsid w:val="006E3E8D"/>
    <w:rsid w:val="006E5B99"/>
    <w:rsid w:val="006F2BFB"/>
    <w:rsid w:val="006F45E3"/>
    <w:rsid w:val="006F54B4"/>
    <w:rsid w:val="006F7BD7"/>
    <w:rsid w:val="006F7FFD"/>
    <w:rsid w:val="0070119D"/>
    <w:rsid w:val="00706530"/>
    <w:rsid w:val="007067D8"/>
    <w:rsid w:val="007125A1"/>
    <w:rsid w:val="00712E68"/>
    <w:rsid w:val="00714ED8"/>
    <w:rsid w:val="00723896"/>
    <w:rsid w:val="00727F49"/>
    <w:rsid w:val="007334E1"/>
    <w:rsid w:val="00735B4C"/>
    <w:rsid w:val="0073755B"/>
    <w:rsid w:val="00740DB0"/>
    <w:rsid w:val="007427EA"/>
    <w:rsid w:val="0075021E"/>
    <w:rsid w:val="00751F0B"/>
    <w:rsid w:val="00753CFE"/>
    <w:rsid w:val="00757BCA"/>
    <w:rsid w:val="00761E3B"/>
    <w:rsid w:val="00767E35"/>
    <w:rsid w:val="0077145F"/>
    <w:rsid w:val="00771585"/>
    <w:rsid w:val="00771A43"/>
    <w:rsid w:val="00773958"/>
    <w:rsid w:val="007753EA"/>
    <w:rsid w:val="0077709B"/>
    <w:rsid w:val="00777DCF"/>
    <w:rsid w:val="007804DE"/>
    <w:rsid w:val="00780669"/>
    <w:rsid w:val="00780729"/>
    <w:rsid w:val="0078155A"/>
    <w:rsid w:val="00783AC5"/>
    <w:rsid w:val="00784E75"/>
    <w:rsid w:val="0078514E"/>
    <w:rsid w:val="00785322"/>
    <w:rsid w:val="007854DB"/>
    <w:rsid w:val="00785CE1"/>
    <w:rsid w:val="00786B86"/>
    <w:rsid w:val="007944C4"/>
    <w:rsid w:val="007947C6"/>
    <w:rsid w:val="00797E8D"/>
    <w:rsid w:val="007A3F19"/>
    <w:rsid w:val="007A60BF"/>
    <w:rsid w:val="007B10D4"/>
    <w:rsid w:val="007B2FF8"/>
    <w:rsid w:val="007B44A5"/>
    <w:rsid w:val="007B64AE"/>
    <w:rsid w:val="007C2A00"/>
    <w:rsid w:val="007D2547"/>
    <w:rsid w:val="007E254E"/>
    <w:rsid w:val="007E3B8A"/>
    <w:rsid w:val="007E51B4"/>
    <w:rsid w:val="007F121B"/>
    <w:rsid w:val="007F1ACA"/>
    <w:rsid w:val="007F3A8D"/>
    <w:rsid w:val="007F50D0"/>
    <w:rsid w:val="007F73FD"/>
    <w:rsid w:val="007F7899"/>
    <w:rsid w:val="008004EF"/>
    <w:rsid w:val="00801BEE"/>
    <w:rsid w:val="008057DD"/>
    <w:rsid w:val="00805CA2"/>
    <w:rsid w:val="00811AC6"/>
    <w:rsid w:val="00814753"/>
    <w:rsid w:val="0082346B"/>
    <w:rsid w:val="008256FA"/>
    <w:rsid w:val="008261FC"/>
    <w:rsid w:val="00827D18"/>
    <w:rsid w:val="0083132F"/>
    <w:rsid w:val="008317AE"/>
    <w:rsid w:val="0083612D"/>
    <w:rsid w:val="00851CB5"/>
    <w:rsid w:val="0085690E"/>
    <w:rsid w:val="00861163"/>
    <w:rsid w:val="0086319B"/>
    <w:rsid w:val="00863889"/>
    <w:rsid w:val="00865682"/>
    <w:rsid w:val="00866F5E"/>
    <w:rsid w:val="00867291"/>
    <w:rsid w:val="00872DEF"/>
    <w:rsid w:val="0087311B"/>
    <w:rsid w:val="0087463F"/>
    <w:rsid w:val="008805A2"/>
    <w:rsid w:val="00881619"/>
    <w:rsid w:val="00881DF5"/>
    <w:rsid w:val="008821D7"/>
    <w:rsid w:val="00882FB6"/>
    <w:rsid w:val="00890989"/>
    <w:rsid w:val="00895DF5"/>
    <w:rsid w:val="008A4B81"/>
    <w:rsid w:val="008B5C2D"/>
    <w:rsid w:val="008B6964"/>
    <w:rsid w:val="008B7B97"/>
    <w:rsid w:val="008C066C"/>
    <w:rsid w:val="008C39E5"/>
    <w:rsid w:val="008C6407"/>
    <w:rsid w:val="008D5846"/>
    <w:rsid w:val="008D5A91"/>
    <w:rsid w:val="008D7010"/>
    <w:rsid w:val="008E0971"/>
    <w:rsid w:val="008E1FD3"/>
    <w:rsid w:val="008F2DB0"/>
    <w:rsid w:val="008F4A0F"/>
    <w:rsid w:val="008F6CB4"/>
    <w:rsid w:val="00903334"/>
    <w:rsid w:val="00903F81"/>
    <w:rsid w:val="00904D56"/>
    <w:rsid w:val="00905E7A"/>
    <w:rsid w:val="00906959"/>
    <w:rsid w:val="009077F4"/>
    <w:rsid w:val="009109DC"/>
    <w:rsid w:val="00910A66"/>
    <w:rsid w:val="009117EF"/>
    <w:rsid w:val="009127CE"/>
    <w:rsid w:val="0091384E"/>
    <w:rsid w:val="00914F14"/>
    <w:rsid w:val="00917317"/>
    <w:rsid w:val="00917DA4"/>
    <w:rsid w:val="00922153"/>
    <w:rsid w:val="00924280"/>
    <w:rsid w:val="00925E1A"/>
    <w:rsid w:val="0092633C"/>
    <w:rsid w:val="0092744B"/>
    <w:rsid w:val="009319D8"/>
    <w:rsid w:val="00931D92"/>
    <w:rsid w:val="00941D53"/>
    <w:rsid w:val="00942452"/>
    <w:rsid w:val="00942551"/>
    <w:rsid w:val="00944881"/>
    <w:rsid w:val="00944CD2"/>
    <w:rsid w:val="00947861"/>
    <w:rsid w:val="00953D6D"/>
    <w:rsid w:val="00954E77"/>
    <w:rsid w:val="00960E98"/>
    <w:rsid w:val="00962BFE"/>
    <w:rsid w:val="00964EAC"/>
    <w:rsid w:val="00970B61"/>
    <w:rsid w:val="00980B34"/>
    <w:rsid w:val="00983434"/>
    <w:rsid w:val="009838D3"/>
    <w:rsid w:val="00991A80"/>
    <w:rsid w:val="009927AE"/>
    <w:rsid w:val="009A0DBA"/>
    <w:rsid w:val="009A1AE8"/>
    <w:rsid w:val="009A2571"/>
    <w:rsid w:val="009A27B0"/>
    <w:rsid w:val="009A31F8"/>
    <w:rsid w:val="009A7C84"/>
    <w:rsid w:val="009B281C"/>
    <w:rsid w:val="009B36EF"/>
    <w:rsid w:val="009B63C2"/>
    <w:rsid w:val="009B65E4"/>
    <w:rsid w:val="009B776E"/>
    <w:rsid w:val="009C5D45"/>
    <w:rsid w:val="009C6EBE"/>
    <w:rsid w:val="009D2203"/>
    <w:rsid w:val="009D42E2"/>
    <w:rsid w:val="009D7727"/>
    <w:rsid w:val="009E05D2"/>
    <w:rsid w:val="009E22F8"/>
    <w:rsid w:val="009F09C9"/>
    <w:rsid w:val="009F1E2A"/>
    <w:rsid w:val="009F2333"/>
    <w:rsid w:val="009F310B"/>
    <w:rsid w:val="00A21F05"/>
    <w:rsid w:val="00A23E43"/>
    <w:rsid w:val="00A27B68"/>
    <w:rsid w:val="00A27CAD"/>
    <w:rsid w:val="00A31AB3"/>
    <w:rsid w:val="00A332B7"/>
    <w:rsid w:val="00A35BA0"/>
    <w:rsid w:val="00A404A8"/>
    <w:rsid w:val="00A40C3F"/>
    <w:rsid w:val="00A41548"/>
    <w:rsid w:val="00A4270C"/>
    <w:rsid w:val="00A443F6"/>
    <w:rsid w:val="00A53739"/>
    <w:rsid w:val="00A54DA0"/>
    <w:rsid w:val="00A606BF"/>
    <w:rsid w:val="00A653B9"/>
    <w:rsid w:val="00A73B0F"/>
    <w:rsid w:val="00A80675"/>
    <w:rsid w:val="00A95AC1"/>
    <w:rsid w:val="00AA48F7"/>
    <w:rsid w:val="00AB05E6"/>
    <w:rsid w:val="00AB38EE"/>
    <w:rsid w:val="00AB3FBD"/>
    <w:rsid w:val="00AB405D"/>
    <w:rsid w:val="00AB441F"/>
    <w:rsid w:val="00AB4CFB"/>
    <w:rsid w:val="00AB6026"/>
    <w:rsid w:val="00AB6602"/>
    <w:rsid w:val="00AD05C5"/>
    <w:rsid w:val="00AD2BEF"/>
    <w:rsid w:val="00AD30DF"/>
    <w:rsid w:val="00AD61A5"/>
    <w:rsid w:val="00AD7AE6"/>
    <w:rsid w:val="00AE1B83"/>
    <w:rsid w:val="00AE20D6"/>
    <w:rsid w:val="00AE3A02"/>
    <w:rsid w:val="00AE4DD7"/>
    <w:rsid w:val="00AE5F7A"/>
    <w:rsid w:val="00AF0DAB"/>
    <w:rsid w:val="00AF6224"/>
    <w:rsid w:val="00B00D2B"/>
    <w:rsid w:val="00B02C64"/>
    <w:rsid w:val="00B04733"/>
    <w:rsid w:val="00B05BA7"/>
    <w:rsid w:val="00B151AC"/>
    <w:rsid w:val="00B21217"/>
    <w:rsid w:val="00B2610E"/>
    <w:rsid w:val="00B26A32"/>
    <w:rsid w:val="00B27F51"/>
    <w:rsid w:val="00B3112A"/>
    <w:rsid w:val="00B313E6"/>
    <w:rsid w:val="00B31AE2"/>
    <w:rsid w:val="00B32ED2"/>
    <w:rsid w:val="00B33E74"/>
    <w:rsid w:val="00B347DD"/>
    <w:rsid w:val="00B36857"/>
    <w:rsid w:val="00B44A96"/>
    <w:rsid w:val="00B4787B"/>
    <w:rsid w:val="00B50BE7"/>
    <w:rsid w:val="00B53813"/>
    <w:rsid w:val="00B57717"/>
    <w:rsid w:val="00B6380F"/>
    <w:rsid w:val="00B64937"/>
    <w:rsid w:val="00B64F34"/>
    <w:rsid w:val="00B70BF1"/>
    <w:rsid w:val="00B76D01"/>
    <w:rsid w:val="00B83524"/>
    <w:rsid w:val="00B83BB9"/>
    <w:rsid w:val="00B84DCD"/>
    <w:rsid w:val="00B93020"/>
    <w:rsid w:val="00B95487"/>
    <w:rsid w:val="00B95DAE"/>
    <w:rsid w:val="00BA0CA3"/>
    <w:rsid w:val="00BA1C81"/>
    <w:rsid w:val="00BA2512"/>
    <w:rsid w:val="00BA6670"/>
    <w:rsid w:val="00BA6CED"/>
    <w:rsid w:val="00BA6F13"/>
    <w:rsid w:val="00BA76C7"/>
    <w:rsid w:val="00BB2DA9"/>
    <w:rsid w:val="00BB44D4"/>
    <w:rsid w:val="00BC2056"/>
    <w:rsid w:val="00BD0D1E"/>
    <w:rsid w:val="00BD0FBC"/>
    <w:rsid w:val="00BD33C1"/>
    <w:rsid w:val="00BD62DD"/>
    <w:rsid w:val="00BD6C03"/>
    <w:rsid w:val="00BD71FB"/>
    <w:rsid w:val="00BE1217"/>
    <w:rsid w:val="00BE1286"/>
    <w:rsid w:val="00BE5502"/>
    <w:rsid w:val="00BF140D"/>
    <w:rsid w:val="00BF46E4"/>
    <w:rsid w:val="00BF49EA"/>
    <w:rsid w:val="00BF528C"/>
    <w:rsid w:val="00C020A3"/>
    <w:rsid w:val="00C04406"/>
    <w:rsid w:val="00C04A03"/>
    <w:rsid w:val="00C05BBF"/>
    <w:rsid w:val="00C05D6F"/>
    <w:rsid w:val="00C05D87"/>
    <w:rsid w:val="00C10AEF"/>
    <w:rsid w:val="00C117B4"/>
    <w:rsid w:val="00C154C4"/>
    <w:rsid w:val="00C1678C"/>
    <w:rsid w:val="00C16969"/>
    <w:rsid w:val="00C24757"/>
    <w:rsid w:val="00C252B5"/>
    <w:rsid w:val="00C31199"/>
    <w:rsid w:val="00C31F0F"/>
    <w:rsid w:val="00C31F52"/>
    <w:rsid w:val="00C3453B"/>
    <w:rsid w:val="00C35486"/>
    <w:rsid w:val="00C42656"/>
    <w:rsid w:val="00C431D4"/>
    <w:rsid w:val="00C448A6"/>
    <w:rsid w:val="00C52076"/>
    <w:rsid w:val="00C52817"/>
    <w:rsid w:val="00C603B2"/>
    <w:rsid w:val="00C60A18"/>
    <w:rsid w:val="00C65932"/>
    <w:rsid w:val="00C66A90"/>
    <w:rsid w:val="00C7131C"/>
    <w:rsid w:val="00C72119"/>
    <w:rsid w:val="00C73EE5"/>
    <w:rsid w:val="00C770CF"/>
    <w:rsid w:val="00C81187"/>
    <w:rsid w:val="00C83376"/>
    <w:rsid w:val="00C844A2"/>
    <w:rsid w:val="00C910B4"/>
    <w:rsid w:val="00C92069"/>
    <w:rsid w:val="00C95AE9"/>
    <w:rsid w:val="00C9690C"/>
    <w:rsid w:val="00CA1A07"/>
    <w:rsid w:val="00CA3771"/>
    <w:rsid w:val="00CA5B2A"/>
    <w:rsid w:val="00CA7AEB"/>
    <w:rsid w:val="00CB004A"/>
    <w:rsid w:val="00CB2359"/>
    <w:rsid w:val="00CB26D5"/>
    <w:rsid w:val="00CB43C9"/>
    <w:rsid w:val="00CC07F6"/>
    <w:rsid w:val="00CC17BF"/>
    <w:rsid w:val="00CC483C"/>
    <w:rsid w:val="00CC76F1"/>
    <w:rsid w:val="00CC7762"/>
    <w:rsid w:val="00CD3FFB"/>
    <w:rsid w:val="00CD73C1"/>
    <w:rsid w:val="00CF170D"/>
    <w:rsid w:val="00CF3CEB"/>
    <w:rsid w:val="00D00C2E"/>
    <w:rsid w:val="00D03D6D"/>
    <w:rsid w:val="00D07AD5"/>
    <w:rsid w:val="00D24452"/>
    <w:rsid w:val="00D25AC5"/>
    <w:rsid w:val="00D264FA"/>
    <w:rsid w:val="00D27862"/>
    <w:rsid w:val="00D31DFA"/>
    <w:rsid w:val="00D325C1"/>
    <w:rsid w:val="00D35349"/>
    <w:rsid w:val="00D37B41"/>
    <w:rsid w:val="00D41A8C"/>
    <w:rsid w:val="00D44105"/>
    <w:rsid w:val="00D479BE"/>
    <w:rsid w:val="00D50222"/>
    <w:rsid w:val="00D53FA4"/>
    <w:rsid w:val="00D553AC"/>
    <w:rsid w:val="00D55660"/>
    <w:rsid w:val="00D55FC1"/>
    <w:rsid w:val="00D6289F"/>
    <w:rsid w:val="00D63389"/>
    <w:rsid w:val="00D64FC1"/>
    <w:rsid w:val="00D707A2"/>
    <w:rsid w:val="00D7207D"/>
    <w:rsid w:val="00D80AD6"/>
    <w:rsid w:val="00D81C95"/>
    <w:rsid w:val="00D85BA2"/>
    <w:rsid w:val="00D8674D"/>
    <w:rsid w:val="00D87BAF"/>
    <w:rsid w:val="00D91676"/>
    <w:rsid w:val="00D92FCB"/>
    <w:rsid w:val="00D933B1"/>
    <w:rsid w:val="00D93552"/>
    <w:rsid w:val="00D9446B"/>
    <w:rsid w:val="00D95CDC"/>
    <w:rsid w:val="00D96B34"/>
    <w:rsid w:val="00D97356"/>
    <w:rsid w:val="00DA3879"/>
    <w:rsid w:val="00DA5B13"/>
    <w:rsid w:val="00DA5F17"/>
    <w:rsid w:val="00DA6974"/>
    <w:rsid w:val="00DC0FDE"/>
    <w:rsid w:val="00DC7007"/>
    <w:rsid w:val="00DD07AB"/>
    <w:rsid w:val="00DD21E0"/>
    <w:rsid w:val="00DE2002"/>
    <w:rsid w:val="00DE7FAE"/>
    <w:rsid w:val="00DF0F7E"/>
    <w:rsid w:val="00DF20D7"/>
    <w:rsid w:val="00DF3A58"/>
    <w:rsid w:val="00DF44D8"/>
    <w:rsid w:val="00DF4DC9"/>
    <w:rsid w:val="00DF7F1D"/>
    <w:rsid w:val="00E04E53"/>
    <w:rsid w:val="00E05011"/>
    <w:rsid w:val="00E07CAA"/>
    <w:rsid w:val="00E1002C"/>
    <w:rsid w:val="00E130C3"/>
    <w:rsid w:val="00E148D0"/>
    <w:rsid w:val="00E14DF6"/>
    <w:rsid w:val="00E20CEE"/>
    <w:rsid w:val="00E31274"/>
    <w:rsid w:val="00E31BCF"/>
    <w:rsid w:val="00E32F4B"/>
    <w:rsid w:val="00E33152"/>
    <w:rsid w:val="00E3475E"/>
    <w:rsid w:val="00E37141"/>
    <w:rsid w:val="00E37F28"/>
    <w:rsid w:val="00E40AC0"/>
    <w:rsid w:val="00E43CB0"/>
    <w:rsid w:val="00E46D0D"/>
    <w:rsid w:val="00E518E6"/>
    <w:rsid w:val="00E5248C"/>
    <w:rsid w:val="00E52FA7"/>
    <w:rsid w:val="00E53EEC"/>
    <w:rsid w:val="00E54C8F"/>
    <w:rsid w:val="00E56D13"/>
    <w:rsid w:val="00E604D8"/>
    <w:rsid w:val="00E61F4F"/>
    <w:rsid w:val="00E62831"/>
    <w:rsid w:val="00E6307C"/>
    <w:rsid w:val="00E73D92"/>
    <w:rsid w:val="00E7681B"/>
    <w:rsid w:val="00E76B75"/>
    <w:rsid w:val="00E823B5"/>
    <w:rsid w:val="00E8522B"/>
    <w:rsid w:val="00E952C3"/>
    <w:rsid w:val="00EA0ADA"/>
    <w:rsid w:val="00EA247D"/>
    <w:rsid w:val="00EA329C"/>
    <w:rsid w:val="00EA38B7"/>
    <w:rsid w:val="00EA64A5"/>
    <w:rsid w:val="00EB0D75"/>
    <w:rsid w:val="00EB1727"/>
    <w:rsid w:val="00EC57C5"/>
    <w:rsid w:val="00EC5F0C"/>
    <w:rsid w:val="00ED0C9F"/>
    <w:rsid w:val="00ED5B23"/>
    <w:rsid w:val="00EE4CAD"/>
    <w:rsid w:val="00EE7356"/>
    <w:rsid w:val="00EF0DE5"/>
    <w:rsid w:val="00EF3B86"/>
    <w:rsid w:val="00EF57BA"/>
    <w:rsid w:val="00EF6412"/>
    <w:rsid w:val="00F00601"/>
    <w:rsid w:val="00F020AA"/>
    <w:rsid w:val="00F02E15"/>
    <w:rsid w:val="00F15A67"/>
    <w:rsid w:val="00F16479"/>
    <w:rsid w:val="00F22B54"/>
    <w:rsid w:val="00F26A2D"/>
    <w:rsid w:val="00F26E1A"/>
    <w:rsid w:val="00F3122B"/>
    <w:rsid w:val="00F32152"/>
    <w:rsid w:val="00F35987"/>
    <w:rsid w:val="00F45DEE"/>
    <w:rsid w:val="00F534E5"/>
    <w:rsid w:val="00F56D45"/>
    <w:rsid w:val="00F57FC6"/>
    <w:rsid w:val="00F601AB"/>
    <w:rsid w:val="00F63C30"/>
    <w:rsid w:val="00F64B92"/>
    <w:rsid w:val="00F64C22"/>
    <w:rsid w:val="00F650D9"/>
    <w:rsid w:val="00F7568D"/>
    <w:rsid w:val="00F7633D"/>
    <w:rsid w:val="00F7758B"/>
    <w:rsid w:val="00F86DF4"/>
    <w:rsid w:val="00F9202F"/>
    <w:rsid w:val="00F92D6C"/>
    <w:rsid w:val="00F93EFB"/>
    <w:rsid w:val="00F944FB"/>
    <w:rsid w:val="00F95E5B"/>
    <w:rsid w:val="00FA08CC"/>
    <w:rsid w:val="00FA1890"/>
    <w:rsid w:val="00FA3D95"/>
    <w:rsid w:val="00FA7CD0"/>
    <w:rsid w:val="00FB37E1"/>
    <w:rsid w:val="00FB4F1A"/>
    <w:rsid w:val="00FC20CD"/>
    <w:rsid w:val="00FC46A0"/>
    <w:rsid w:val="00FC724A"/>
    <w:rsid w:val="00FD11AD"/>
    <w:rsid w:val="00FD4E94"/>
    <w:rsid w:val="00FD5991"/>
    <w:rsid w:val="00FE2A36"/>
    <w:rsid w:val="00FE3014"/>
    <w:rsid w:val="00FE4479"/>
    <w:rsid w:val="00FF08F1"/>
    <w:rsid w:val="00FF4BFA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6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903"/>
    <w:pPr>
      <w:tabs>
        <w:tab w:val="right" w:pos="997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1Brdtext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styleId="Heading2">
    <w:name w:val="heading 2"/>
    <w:basedOn w:val="Heading1"/>
    <w:next w:val="1Brdtext"/>
    <w:qFormat/>
    <w:rsid w:val="00FC46A0"/>
    <w:pPr>
      <w:keepLines/>
      <w:spacing w:before="360" w:after="120"/>
      <w:outlineLvl w:val="1"/>
    </w:pPr>
  </w:style>
  <w:style w:type="paragraph" w:styleId="Heading3">
    <w:name w:val="heading 3"/>
    <w:basedOn w:val="Heading1"/>
    <w:next w:val="1Brdtext"/>
    <w:qFormat/>
    <w:rsid w:val="001541B0"/>
    <w:pPr>
      <w:outlineLvl w:val="2"/>
    </w:pPr>
  </w:style>
  <w:style w:type="paragraph" w:styleId="Heading4">
    <w:name w:val="heading 4"/>
    <w:basedOn w:val="Heading1"/>
    <w:next w:val="1Brdtext"/>
    <w:qFormat/>
    <w:rsid w:val="004A2824"/>
    <w:pPr>
      <w:outlineLvl w:val="3"/>
    </w:pPr>
    <w:rPr>
      <w:caps w:val="0"/>
    </w:rPr>
  </w:style>
  <w:style w:type="paragraph" w:styleId="Heading5">
    <w:name w:val="heading 5"/>
    <w:basedOn w:val="Heading1"/>
    <w:next w:val="1Brdtext"/>
    <w:qFormat/>
    <w:rsid w:val="004A2824"/>
    <w:pPr>
      <w:outlineLvl w:val="4"/>
    </w:pPr>
    <w:rPr>
      <w:caps w:val="0"/>
    </w:rPr>
  </w:style>
  <w:style w:type="paragraph" w:styleId="Heading6">
    <w:name w:val="heading 6"/>
    <w:basedOn w:val="Heading1"/>
    <w:next w:val="1Brdtext"/>
    <w:qFormat/>
    <w:rsid w:val="004A2824"/>
    <w:pPr>
      <w:outlineLvl w:val="5"/>
    </w:pPr>
    <w:rPr>
      <w:caps w:val="0"/>
    </w:rPr>
  </w:style>
  <w:style w:type="paragraph" w:styleId="Heading7">
    <w:name w:val="heading 7"/>
    <w:basedOn w:val="Heading1"/>
    <w:next w:val="1Brdtext"/>
    <w:qFormat/>
    <w:rsid w:val="004A2824"/>
    <w:pPr>
      <w:outlineLvl w:val="6"/>
    </w:pPr>
    <w:rPr>
      <w:caps w:val="0"/>
    </w:rPr>
  </w:style>
  <w:style w:type="paragraph" w:styleId="Heading8">
    <w:name w:val="heading 8"/>
    <w:basedOn w:val="Heading1"/>
    <w:next w:val="1Brdtext"/>
    <w:qFormat/>
    <w:rsid w:val="004A2824"/>
    <w:pPr>
      <w:ind w:right="595"/>
      <w:outlineLvl w:val="7"/>
    </w:pPr>
    <w:rPr>
      <w:caps w:val="0"/>
    </w:rPr>
  </w:style>
  <w:style w:type="paragraph" w:styleId="Heading9">
    <w:name w:val="heading 9"/>
    <w:basedOn w:val="Heading2"/>
    <w:next w:val="Normal"/>
    <w:qFormat/>
    <w:rsid w:val="004A2824"/>
    <w:pPr>
      <w:ind w:right="595"/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B0"/>
    <w:pPr>
      <w:tabs>
        <w:tab w:val="center" w:pos="4252"/>
        <w:tab w:val="right" w:pos="8504"/>
      </w:tabs>
    </w:pPr>
    <w:rPr>
      <w:sz w:val="18"/>
    </w:rPr>
  </w:style>
  <w:style w:type="paragraph" w:styleId="Footer">
    <w:name w:val="footer"/>
    <w:basedOn w:val="Normal"/>
    <w:link w:val="FooterChar"/>
    <w:uiPriority w:val="99"/>
    <w:qFormat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paragraph" w:customStyle="1" w:styleId="1Brdtext">
    <w:name w:val="1.Brödtext"/>
    <w:basedOn w:val="Normal"/>
    <w:link w:val="1BrdtextChar"/>
    <w:rsid w:val="004935B5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 w:after="80"/>
      <w:ind w:left="1418" w:right="1701"/>
    </w:pPr>
  </w:style>
  <w:style w:type="character" w:customStyle="1" w:styleId="1BrdtextChar">
    <w:name w:val="1.Brödtext Char"/>
    <w:basedOn w:val="DefaultParagraphFont"/>
    <w:link w:val="1Brdtext"/>
    <w:rsid w:val="004935B5"/>
    <w:rPr>
      <w:rFonts w:ascii="Arial" w:hAnsi="Arial"/>
      <w:sz w:val="22"/>
    </w:rPr>
  </w:style>
  <w:style w:type="paragraph" w:customStyle="1" w:styleId="BESKblankhuvud">
    <w:name w:val="BESKblankhuvud"/>
    <w:basedOn w:val="Normal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character" w:styleId="Hyperlink">
    <w:name w:val="Hyperlink"/>
    <w:basedOn w:val="DefaultParagraphFont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1Brdtext"/>
    <w:rsid w:val="00176B13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1Brdtext"/>
    <w:rsid w:val="00CC76F1"/>
    <w:pPr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brdtexttank">
    <w:name w:val="BESKbrödtexttank"/>
    <w:basedOn w:val="1Brdtext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1Brdtext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1Brdtext"/>
    <w:next w:val="1Brdtext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1Brdtext"/>
    <w:next w:val="1Brdtext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1AMAKOD">
    <w:name w:val="1.AMA KOD"/>
    <w:basedOn w:val="BESKrub1"/>
    <w:next w:val="1Brdtext"/>
    <w:rsid w:val="00547D5C"/>
    <w:pPr>
      <w:outlineLvl w:val="1"/>
    </w:pPr>
  </w:style>
  <w:style w:type="paragraph" w:customStyle="1" w:styleId="BESKrub3versal">
    <w:name w:val="BESKrub3versal"/>
    <w:basedOn w:val="BESKrub1"/>
    <w:next w:val="1Brdtext"/>
    <w:rsid w:val="002131E6"/>
    <w:pPr>
      <w:outlineLvl w:val="2"/>
    </w:pPr>
  </w:style>
  <w:style w:type="paragraph" w:customStyle="1" w:styleId="1AMAKODGemener">
    <w:name w:val="1.AMA KOD Gemener"/>
    <w:basedOn w:val="BESKrub1"/>
    <w:next w:val="1Brdtext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1Brdtext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1Brdtext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1Brdtext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1Brdtext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1Brdtext"/>
    <w:next w:val="1Brdtext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rsid w:val="008057DD"/>
    <w:rPr>
      <w:b/>
      <w:sz w:val="44"/>
    </w:rPr>
  </w:style>
  <w:style w:type="paragraph" w:customStyle="1" w:styleId="BESKtitelliten">
    <w:name w:val="BESKtitelliten"/>
    <w:basedOn w:val="Normal"/>
    <w:rsid w:val="0010037A"/>
    <w:pPr>
      <w:spacing w:before="40"/>
    </w:pPr>
  </w:style>
  <w:style w:type="paragraph" w:customStyle="1" w:styleId="BESKtitelmellan">
    <w:name w:val="BESKtitelmellan"/>
    <w:basedOn w:val="BESKtitelliten"/>
    <w:rsid w:val="00866F5E"/>
    <w:rPr>
      <w:b/>
      <w:sz w:val="28"/>
    </w:rPr>
  </w:style>
  <w:style w:type="paragraph" w:styleId="TOC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TOC2">
    <w:name w:val="toc 2"/>
    <w:basedOn w:val="TOC1"/>
    <w:autoRedefine/>
    <w:uiPriority w:val="39"/>
    <w:rsid w:val="001541B0"/>
  </w:style>
  <w:style w:type="paragraph" w:styleId="TOC3">
    <w:name w:val="toc 3"/>
    <w:basedOn w:val="TOC1"/>
    <w:autoRedefine/>
    <w:uiPriority w:val="39"/>
    <w:rsid w:val="001541B0"/>
  </w:style>
  <w:style w:type="paragraph" w:customStyle="1" w:styleId="zCopyright">
    <w:name w:val="zCopyright"/>
    <w:basedOn w:val="Normal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</w:rPr>
  </w:style>
  <w:style w:type="paragraph" w:customStyle="1" w:styleId="BESKmngd">
    <w:name w:val="BESKmängd"/>
    <w:basedOn w:val="1Brdtext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1Brdtext"/>
    <w:rsid w:val="001541B0"/>
    <w:pPr>
      <w:ind w:left="1985"/>
    </w:pPr>
  </w:style>
  <w:style w:type="paragraph" w:customStyle="1" w:styleId="BESKlista2">
    <w:name w:val="BESKlista2"/>
    <w:basedOn w:val="1Brdtext"/>
    <w:link w:val="BESKlista2CharChar"/>
    <w:rsid w:val="004E6C40"/>
    <w:pPr>
      <w:ind w:left="1984" w:hanging="340"/>
    </w:pPr>
  </w:style>
  <w:style w:type="character" w:customStyle="1" w:styleId="BESKlista2CharChar">
    <w:name w:val="BESKlista2 Char Char"/>
    <w:basedOn w:val="1BrdtextChar"/>
    <w:link w:val="BESKlista2"/>
    <w:rsid w:val="00472B22"/>
    <w:rPr>
      <w:rFonts w:ascii="Arial" w:hAnsi="Arial"/>
      <w:sz w:val="22"/>
      <w:lang w:val="sv-SE" w:eastAsia="sv-SE" w:bidi="ar-SA"/>
    </w:rPr>
  </w:style>
  <w:style w:type="paragraph" w:customStyle="1" w:styleId="BESKtabelltext">
    <w:name w:val="BESKtabelltext"/>
    <w:basedOn w:val="1Brdtext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1Brdtext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1Brdtext"/>
    <w:rsid w:val="00AB4CFB"/>
    <w:pPr>
      <w:tabs>
        <w:tab w:val="left" w:pos="1985"/>
      </w:tabs>
    </w:pPr>
    <w:rPr>
      <w:caps w:val="0"/>
      <w:sz w:val="22"/>
    </w:rPr>
  </w:style>
  <w:style w:type="paragraph" w:customStyle="1" w:styleId="BESKokod4">
    <w:name w:val="BESKokod4"/>
    <w:basedOn w:val="BESKokod1"/>
    <w:next w:val="1Brdtext"/>
    <w:rsid w:val="00AB4CFB"/>
    <w:rPr>
      <w:caps w:val="0"/>
      <w:sz w:val="18"/>
    </w:rPr>
  </w:style>
  <w:style w:type="paragraph" w:customStyle="1" w:styleId="BESKokod2">
    <w:name w:val="BESKokod2"/>
    <w:basedOn w:val="BESKokod1"/>
    <w:next w:val="1Brdtext"/>
    <w:rsid w:val="00AB4CFB"/>
    <w:rPr>
      <w:caps w:val="0"/>
    </w:rPr>
  </w:style>
  <w:style w:type="paragraph" w:customStyle="1" w:styleId="1Rubrikkorsivversaler">
    <w:name w:val="1. Rubrik korsiv versaler"/>
    <w:basedOn w:val="1Brdtext"/>
    <w:next w:val="1Brdtext"/>
    <w:rsid w:val="002D600F"/>
    <w:pPr>
      <w:spacing w:before="240" w:after="120"/>
      <w:ind w:right="1134"/>
    </w:pPr>
    <w:rPr>
      <w:i/>
      <w:caps/>
    </w:rPr>
  </w:style>
  <w:style w:type="table" w:styleId="TableGrid">
    <w:name w:val="Table Grid"/>
    <w:basedOn w:val="TableNormal"/>
    <w:rsid w:val="00B02C64"/>
    <w:pPr>
      <w:tabs>
        <w:tab w:val="right" w:pos="997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AC1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F7758B"/>
  </w:style>
  <w:style w:type="paragraph" w:customStyle="1" w:styleId="BESKinnehllsrub">
    <w:name w:val="BESKinnehållsrub"/>
    <w:basedOn w:val="BESKrub1"/>
    <w:rsid w:val="00176B13"/>
    <w:pPr>
      <w:outlineLvl w:val="9"/>
    </w:pPr>
  </w:style>
  <w:style w:type="paragraph" w:styleId="TOC4">
    <w:name w:val="toc 4"/>
    <w:basedOn w:val="TOC1"/>
    <w:autoRedefine/>
    <w:uiPriority w:val="39"/>
    <w:rsid w:val="000B0CB4"/>
    <w:rPr>
      <w:caps w:val="0"/>
    </w:rPr>
  </w:style>
  <w:style w:type="paragraph" w:styleId="TOC5">
    <w:name w:val="toc 5"/>
    <w:basedOn w:val="TOC1"/>
    <w:autoRedefine/>
    <w:uiPriority w:val="39"/>
    <w:rsid w:val="000B0CB4"/>
    <w:rPr>
      <w:caps w:val="0"/>
    </w:rPr>
  </w:style>
  <w:style w:type="paragraph" w:styleId="TOC6">
    <w:name w:val="toc 6"/>
    <w:basedOn w:val="TOC1"/>
    <w:autoRedefine/>
    <w:uiPriority w:val="39"/>
    <w:rsid w:val="000B0CB4"/>
    <w:rPr>
      <w:caps w:val="0"/>
    </w:rPr>
  </w:style>
  <w:style w:type="paragraph" w:styleId="TOC7">
    <w:name w:val="toc 7"/>
    <w:basedOn w:val="TOC1"/>
    <w:autoRedefine/>
    <w:uiPriority w:val="39"/>
    <w:rsid w:val="000B0CB4"/>
    <w:rPr>
      <w:caps w:val="0"/>
    </w:rPr>
  </w:style>
  <w:style w:type="paragraph" w:styleId="TOC8">
    <w:name w:val="toc 8"/>
    <w:basedOn w:val="TOC1"/>
    <w:autoRedefine/>
    <w:uiPriority w:val="39"/>
    <w:rsid w:val="000B0CB4"/>
    <w:rPr>
      <w:caps w:val="0"/>
    </w:rPr>
  </w:style>
  <w:style w:type="paragraph" w:styleId="TOC9">
    <w:name w:val="toc 9"/>
    <w:basedOn w:val="TOC1"/>
    <w:autoRedefine/>
    <w:uiPriority w:val="39"/>
    <w:rsid w:val="000B0CB4"/>
    <w:rPr>
      <w:caps w:val="0"/>
    </w:rPr>
  </w:style>
  <w:style w:type="paragraph" w:customStyle="1" w:styleId="BESKledtext">
    <w:name w:val="BESKledtext"/>
    <w:basedOn w:val="BESKblankhuvud"/>
    <w:rsid w:val="00AE1B83"/>
    <w:pPr>
      <w:spacing w:before="20"/>
    </w:pPr>
    <w:rPr>
      <w:sz w:val="12"/>
    </w:rPr>
  </w:style>
  <w:style w:type="paragraph" w:customStyle="1" w:styleId="BESKokod4in">
    <w:name w:val="BESKokod4in"/>
    <w:basedOn w:val="BESKokod4"/>
    <w:rsid w:val="00CF170D"/>
    <w:pPr>
      <w:ind w:left="1985"/>
    </w:pPr>
  </w:style>
  <w:style w:type="table" w:customStyle="1" w:styleId="BESKTable">
    <w:name w:val="BESKTable"/>
    <w:basedOn w:val="TableNormal"/>
    <w:uiPriority w:val="99"/>
    <w:rsid w:val="00346F0A"/>
    <w:tblPr>
      <w:tblInd w:w="1418" w:type="dxa"/>
    </w:tblPr>
  </w:style>
  <w:style w:type="paragraph" w:customStyle="1" w:styleId="BESKbrdtextndring">
    <w:name w:val="BESKbrödtextändring"/>
    <w:basedOn w:val="1Brdtext"/>
    <w:qFormat/>
    <w:rsid w:val="006E3E8D"/>
    <w:pPr>
      <w:pBdr>
        <w:left w:val="single" w:sz="4" w:space="4" w:color="auto"/>
      </w:pBdr>
    </w:pPr>
  </w:style>
  <w:style w:type="table" w:styleId="PlainTable3">
    <w:name w:val="Plain Table 3"/>
    <w:basedOn w:val="TableNormal"/>
    <w:uiPriority w:val="43"/>
    <w:rsid w:val="00F95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ESKTableWithBorders">
    <w:name w:val="BESKTableWithBorders"/>
    <w:basedOn w:val="BESKTable"/>
    <w:uiPriority w:val="99"/>
    <w:rsid w:val="00890989"/>
    <w:tblPr>
      <w:tblInd w:w="15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KblankhuvudFET">
    <w:name w:val="BESKblankhuvudFET"/>
    <w:basedOn w:val="BESKblankhuvud"/>
    <w:qFormat/>
    <w:rsid w:val="00194233"/>
    <w:rPr>
      <w:b/>
    </w:rPr>
  </w:style>
  <w:style w:type="paragraph" w:customStyle="1" w:styleId="1DOLD">
    <w:name w:val="1. DOLD"/>
    <w:basedOn w:val="1Brdtext"/>
    <w:qFormat/>
    <w:rsid w:val="003E0DF7"/>
    <w:rPr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BF528C"/>
    <w:rPr>
      <w:color w:val="808080"/>
    </w:rPr>
  </w:style>
  <w:style w:type="paragraph" w:customStyle="1" w:styleId="1Rubrikkurvis">
    <w:name w:val="1.Rubrik kurvis"/>
    <w:basedOn w:val="1Brdtext"/>
    <w:qFormat/>
    <w:rsid w:val="007E51B4"/>
    <w:pPr>
      <w:spacing w:before="240" w:after="120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FD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1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709B"/>
    <w:rPr>
      <w:rFonts w:ascii="Arial" w:hAnsi="Arial"/>
      <w:sz w:val="16"/>
    </w:rPr>
  </w:style>
  <w:style w:type="paragraph" w:customStyle="1" w:styleId="Standardtext">
    <w:name w:val="Standardtext"/>
    <w:basedOn w:val="Normal"/>
    <w:link w:val="StandardtextChar"/>
    <w:rsid w:val="004935B5"/>
    <w:pPr>
      <w:tabs>
        <w:tab w:val="clear" w:pos="9979"/>
      </w:tabs>
    </w:pPr>
    <w:rPr>
      <w:rFonts w:ascii="Times New Roman" w:hAnsi="Times New Roman"/>
      <w:sz w:val="24"/>
    </w:rPr>
  </w:style>
  <w:style w:type="character" w:customStyle="1" w:styleId="StandardtextChar">
    <w:name w:val="Standardtext Char"/>
    <w:basedOn w:val="DefaultParagraphFont"/>
    <w:link w:val="Standardtext"/>
    <w:rsid w:val="004935B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B649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9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93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937"/>
    <w:rPr>
      <w:rFonts w:ascii="Arial" w:hAnsi="Arial"/>
      <w:b/>
      <w:bCs/>
    </w:rPr>
  </w:style>
  <w:style w:type="table" w:customStyle="1" w:styleId="TableGrid0">
    <w:name w:val="TableGrid"/>
    <w:rsid w:val="002C75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2964</Words>
  <Characters>19423</Characters>
  <Application>Microsoft Office Word</Application>
  <DocSecurity>0</DocSecurity>
  <Lines>161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2022-01-07T12:00:00Z</dcterms:created>
  <dcterms:modified xsi:type="dcterms:W3CDTF">2022-01-07T12:00:00Z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2021-11-03T15:49:17Z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1507e7d5-3c87-46d1-aa83-d3e494dfae32</vt:lpwstr>
  </property>
  <property fmtid="{D5CDD505-2E9C-101B-9397-08002B2CF9AE}" pid="8" name="MSIP_Label_d98db05b-8d0f-4671-968e-683e694bb3b1_ContentBits">
    <vt:lpwstr>0</vt:lpwstr>
  </property>
</Properties>
</file>